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tabs>
          <w:tab w:val="left" w:leader="none" w:pos="400"/>
        </w:tabs>
        <w:spacing w:line="249" w:lineRule="auto"/>
        <w:ind w:right="106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    WYMAGANIA EDUKACYJNE</w:t>
      </w:r>
    </w:p>
    <w:p w:rsidR="00000000" w:rsidDel="00000000" w:rsidP="00000000" w:rsidRDefault="00000000" w:rsidRPr="00000000" w14:paraId="00000002">
      <w:pPr>
        <w:spacing w:line="14.399999999999999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Z WYCHOWANIA FIZYCZNEGO</w:t>
      </w:r>
    </w:p>
    <w:p w:rsidR="00000000" w:rsidDel="00000000" w:rsidP="00000000" w:rsidRDefault="00000000" w:rsidRPr="00000000" w14:paraId="00000004">
      <w:pPr>
        <w:ind w:left="400" w:firstLine="0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KLASA IV</w:t>
      </w:r>
    </w:p>
    <w:p w:rsidR="00000000" w:rsidDel="00000000" w:rsidP="00000000" w:rsidRDefault="00000000" w:rsidRPr="00000000" w14:paraId="00000005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3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1. Założenia ogólne</w:t>
      </w:r>
    </w:p>
    <w:p w:rsidR="00000000" w:rsidDel="00000000" w:rsidP="00000000" w:rsidRDefault="00000000" w:rsidRPr="00000000" w14:paraId="00000009">
      <w:pPr>
        <w:spacing w:line="23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tabs>
          <w:tab w:val="left" w:leader="none" w:pos="680"/>
        </w:tabs>
        <w:spacing w:line="223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Ocenianie z wychowania fizycznego jest integralną częścią </w:t>
      </w:r>
    </w:p>
    <w:p w:rsidR="00000000" w:rsidDel="00000000" w:rsidP="00000000" w:rsidRDefault="00000000" w:rsidRPr="00000000" w14:paraId="0000000B">
      <w:pPr>
        <w:tabs>
          <w:tab w:val="left" w:leader="none" w:pos="680"/>
        </w:tabs>
        <w:spacing w:line="223" w:lineRule="auto"/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wewnątrz szkolnego systemu oceniania szkoły.</w:t>
      </w:r>
    </w:p>
    <w:p w:rsidR="00000000" w:rsidDel="00000000" w:rsidP="00000000" w:rsidRDefault="00000000" w:rsidRPr="00000000" w14:paraId="0000000C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9"/>
        </w:numPr>
        <w:tabs>
          <w:tab w:val="left" w:leader="none" w:pos="680"/>
        </w:tabs>
        <w:spacing w:line="223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półroczna lub roczna nie jest średnią arytmetyczną ocen bieżących.</w:t>
      </w:r>
    </w:p>
    <w:p w:rsidR="00000000" w:rsidDel="00000000" w:rsidP="00000000" w:rsidRDefault="00000000" w:rsidRPr="00000000" w14:paraId="0000000E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9"/>
        </w:numPr>
        <w:tabs>
          <w:tab w:val="left" w:leader="none" w:pos="680"/>
        </w:tabs>
        <w:spacing w:line="232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Przy ustalaniu oceny półrocznej rocznej uwzględnia się przede wszystkim wysiłek ucznia, wynikający z realizacji programu nauczania oraz systematyczny i aktywny udział w lekcjach wychowania fizycznego</w:t>
      </w:r>
    </w:p>
    <w:p w:rsidR="00000000" w:rsidDel="00000000" w:rsidP="00000000" w:rsidRDefault="00000000" w:rsidRPr="00000000" w14:paraId="00000010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9"/>
        </w:numPr>
        <w:tabs>
          <w:tab w:val="left" w:leader="none" w:pos="680"/>
        </w:tabs>
        <w:spacing w:line="230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Szkolne ocenianie z wychowania fizycznego ma być czynnikiem motywującym młodzież do aktywności fizycznej w wymiarze teraźniejszym i przyszłościowym.</w:t>
      </w:r>
    </w:p>
    <w:p w:rsidR="00000000" w:rsidDel="00000000" w:rsidP="00000000" w:rsidRDefault="00000000" w:rsidRPr="00000000" w14:paraId="00000013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9"/>
        </w:numPr>
        <w:tabs>
          <w:tab w:val="left" w:leader="none" w:pos="680"/>
        </w:tabs>
        <w:spacing w:line="237" w:lineRule="auto"/>
        <w:ind w:left="680" w:hanging="389"/>
        <w:jc w:val="both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Obniżenie oceny z wychowania fizycznego na koniec półrocza lub roku szkolnego następuje wskutek negatywnej postawy ucznia, np. częste braki stroju, niesystematyczne ćwiczenie, sporadyczne uczestniczenie w sprawdzianach kontrolno-oceniających, brak właściwego zaangażowania w czasie poszczególnych lekcji, niski poziom kultury osobistej itp.</w:t>
      </w:r>
    </w:p>
    <w:p w:rsidR="00000000" w:rsidDel="00000000" w:rsidP="00000000" w:rsidRDefault="00000000" w:rsidRPr="00000000" w14:paraId="00000015">
      <w:pPr>
        <w:spacing w:line="237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680"/>
        </w:tabs>
        <w:spacing w:after="0" w:before="0" w:line="230" w:lineRule="auto"/>
        <w:ind w:left="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Oceny bieżące za określony poziom wiadomości, umiejętności i    kompetencji społecznych będą realizowane według następującej skali ocen:                            1 - niedostateczny</w:t>
      </w:r>
    </w:p>
    <w:p w:rsidR="00000000" w:rsidDel="00000000" w:rsidP="00000000" w:rsidRDefault="00000000" w:rsidRPr="00000000" w14:paraId="00000017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2   – dopuszczający</w:t>
      </w:r>
    </w:p>
    <w:p w:rsidR="00000000" w:rsidDel="00000000" w:rsidP="00000000" w:rsidRDefault="00000000" w:rsidRPr="00000000" w14:paraId="00000019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3   – dostateczny</w:t>
      </w:r>
    </w:p>
    <w:p w:rsidR="00000000" w:rsidDel="00000000" w:rsidP="00000000" w:rsidRDefault="00000000" w:rsidRPr="00000000" w14:paraId="0000001B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+3  – plus dostateczny</w:t>
      </w:r>
    </w:p>
    <w:p w:rsidR="00000000" w:rsidDel="00000000" w:rsidP="00000000" w:rsidRDefault="00000000" w:rsidRPr="00000000" w14:paraId="0000001D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4   – dobry</w:t>
      </w:r>
    </w:p>
    <w:p w:rsidR="00000000" w:rsidDel="00000000" w:rsidP="00000000" w:rsidRDefault="00000000" w:rsidRPr="00000000" w14:paraId="0000001F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+4  – plus dobry</w:t>
      </w:r>
    </w:p>
    <w:p w:rsidR="00000000" w:rsidDel="00000000" w:rsidP="00000000" w:rsidRDefault="00000000" w:rsidRPr="00000000" w14:paraId="00000021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   – bardzo dobry</w:t>
      </w:r>
    </w:p>
    <w:p w:rsidR="00000000" w:rsidDel="00000000" w:rsidP="00000000" w:rsidRDefault="00000000" w:rsidRPr="00000000" w14:paraId="00000023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6   – celujący</w:t>
      </w:r>
    </w:p>
    <w:p w:rsidR="00000000" w:rsidDel="00000000" w:rsidP="00000000" w:rsidRDefault="00000000" w:rsidRPr="00000000" w14:paraId="00000025">
      <w:pPr>
        <w:ind w:left="2160" w:firstLine="0"/>
        <w:rPr>
          <w:rFonts w:ascii="Cambria" w:cs="Cambria" w:eastAsia="Cambria" w:hAnsi="Cambria"/>
          <w:sz w:val="24"/>
          <w:szCs w:val="24"/>
        </w:rPr>
        <w:sectPr>
          <w:pgSz w:h="13606" w:w="9640" w:orient="portrait"/>
          <w:pgMar w:bottom="0" w:top="1440" w:left="900" w:right="1138" w:header="0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0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440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28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IV szkoły podstawowej kontrolujemy i oceniamy następujące obszary aktywności ucznia:</w:t>
      </w:r>
    </w:p>
    <w:p w:rsidR="00000000" w:rsidDel="00000000" w:rsidP="00000000" w:rsidRDefault="00000000" w:rsidRPr="00000000" w14:paraId="00000029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sportowy,</w:t>
      </w:r>
    </w:p>
    <w:p w:rsidR="00000000" w:rsidDel="00000000" w:rsidP="00000000" w:rsidRDefault="00000000" w:rsidRPr="00000000" w14:paraId="0000002D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sprawność fizyczną (kontrola):</w:t>
      </w:r>
    </w:p>
    <w:p w:rsidR="00000000" w:rsidDel="00000000" w:rsidP="00000000" w:rsidRDefault="00000000" w:rsidRPr="00000000" w14:paraId="0000002F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1"/>
          <w:numId w:val="10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siła mięśni brzucha – siady z leżenia tyłem wykonywane w czasie 30 s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10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gibkość – skłon tułowia w przód z podwyższenia [według MTSF],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numPr>
          <w:ilvl w:val="1"/>
          <w:numId w:val="10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pomiar tętna przed wysiłkiem i po jego zakończeniu – Próba Ruffiera.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10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umiejętności ruchowe:</w:t>
      </w:r>
    </w:p>
    <w:p w:rsidR="00000000" w:rsidDel="00000000" w:rsidP="00000000" w:rsidRDefault="00000000" w:rsidRPr="00000000" w14:paraId="00000037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1"/>
          <w:numId w:val="10"/>
        </w:numPr>
        <w:tabs>
          <w:tab w:val="left" w:leader="none" w:pos="1080"/>
        </w:tabs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gimnastyka: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przewrót w przód z przysiadu podpartego do przysiadu podpartego,</w:t>
      </w:r>
    </w:p>
    <w:p w:rsidR="00000000" w:rsidDel="00000000" w:rsidP="00000000" w:rsidRDefault="00000000" w:rsidRPr="00000000" w14:paraId="0000003B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39" w:lineRule="auto"/>
        <w:ind w:left="1077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układ gimnastyczny według własnej inwencji (postawa zasadnicza, przysiad podparty, przewrót w przód, klęk podparty, leżenie przewrotne),</w:t>
      </w:r>
    </w:p>
    <w:p w:rsidR="00000000" w:rsidDel="00000000" w:rsidP="00000000" w:rsidRDefault="00000000" w:rsidRPr="00000000" w14:paraId="0000003D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nożna: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prowadzenie piłki wewnętrzną częścią stopy prawą lub lewą nogą,</w:t>
      </w:r>
    </w:p>
    <w:p w:rsidR="00000000" w:rsidDel="00000000" w:rsidP="00000000" w:rsidRDefault="00000000" w:rsidRPr="00000000" w14:paraId="0000004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uderzenie piłki na bramkę wewnętrzną częścią stopy,</w:t>
      </w:r>
    </w:p>
    <w:p w:rsidR="00000000" w:rsidDel="00000000" w:rsidP="00000000" w:rsidRDefault="00000000" w:rsidRPr="00000000" w14:paraId="0000004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koszykówka: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37" w:lineRule="auto"/>
        <w:ind w:left="1360" w:hanging="28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kozłowanie piłki w marszu lub biegu po prostej ze zmianą ręki kozłującej,</w:t>
      </w:r>
    </w:p>
    <w:p w:rsidR="00000000" w:rsidDel="00000000" w:rsidP="00000000" w:rsidRDefault="00000000" w:rsidRPr="00000000" w14:paraId="0000004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0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podania oburącz sprzed klatki piersiowej w marszu,</w:t>
      </w:r>
    </w:p>
    <w:p w:rsidR="00000000" w:rsidDel="00000000" w:rsidP="00000000" w:rsidRDefault="00000000" w:rsidRPr="00000000" w14:paraId="0000004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ręczna: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37" w:lineRule="auto"/>
        <w:ind w:left="1080" w:right="120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rzut na bramkę jednorącz z kilku kroków marszu,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podanie jednorącz półgórne w marszu,</w:t>
      </w:r>
    </w:p>
    <w:p w:rsidR="00000000" w:rsidDel="00000000" w:rsidP="00000000" w:rsidRDefault="00000000" w:rsidRPr="00000000" w14:paraId="0000004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numPr>
          <w:ilvl w:val="1"/>
          <w:numId w:val="1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mini piłka siatkowa: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1080" w:firstLine="0"/>
        <w:rPr>
          <w:rFonts w:ascii="Cambria" w:cs="Cambria" w:eastAsia="Cambria" w:hAnsi="Cambria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‒</w:t>
      </w: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odbicie piłki sposobem oburącz górnym po własnym podrzucie,</w:t>
      </w:r>
    </w:p>
    <w:p w:rsidR="00000000" w:rsidDel="00000000" w:rsidP="00000000" w:rsidRDefault="00000000" w:rsidRPr="00000000" w14:paraId="0000005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tabs>
          <w:tab w:val="left" w:leader="none" w:pos="740"/>
        </w:tabs>
        <w:ind w:left="740" w:hanging="463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wiadomości:</w:t>
      </w:r>
    </w:p>
    <w:p w:rsidR="00000000" w:rsidDel="00000000" w:rsidP="00000000" w:rsidRDefault="00000000" w:rsidRPr="00000000" w14:paraId="00000052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1"/>
          <w:numId w:val="1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podstawowe przepisy mini gier zespołowych.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1"/>
          <w:numId w:val="1"/>
        </w:numPr>
        <w:tabs>
          <w:tab w:val="left" w:leader="none" w:pos="1060"/>
        </w:tabs>
        <w:spacing w:line="224" w:lineRule="auto"/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potrafi wyjaśnić pojęcie sprawności fizycznej i rozwoju fizycznego (odpowiedzi ustne lub sprawdzian pisemny),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numPr>
          <w:ilvl w:val="1"/>
          <w:numId w:val="1"/>
        </w:numPr>
        <w:tabs>
          <w:tab w:val="left" w:leader="none" w:pos="1060"/>
        </w:tabs>
        <w:spacing w:line="234" w:lineRule="auto"/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uczeń zna wszystkie próby ISF K. Zuchory, potrafi je samodzielnie przeprowadzić oraz indywidualnie interpretuje własny wynik.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2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5a) wiadomości z edukacji zdrowotnej:</w:t>
      </w:r>
    </w:p>
    <w:p w:rsidR="00000000" w:rsidDel="00000000" w:rsidP="00000000" w:rsidRDefault="00000000" w:rsidRPr="00000000" w14:paraId="0000005A">
      <w:pPr>
        <w:spacing w:line="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2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uczeń wymienia normy aktywności fizycznej dla swojego wieku,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2"/>
        </w:numPr>
        <w:tabs>
          <w:tab w:val="left" w:leader="none" w:pos="1060"/>
        </w:tabs>
        <w:ind w:left="106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uczeń zna nową piramidę żywienia.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spacing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51" w:lineRule="auto"/>
        <w:rPr>
          <w:rFonts w:ascii="Cambria" w:cs="Cambria" w:eastAsia="Cambria" w:hAnsi="Cambria"/>
          <w:sz w:val="24"/>
          <w:szCs w:val="24"/>
        </w:rPr>
        <w:sectPr>
          <w:type w:val="nextPage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00" w:lineRule="auto"/>
        <w:rPr>
          <w:rFonts w:ascii="Times New Roman" w:cs="Times New Roman" w:eastAsia="Times New Roman" w:hAnsi="Times New Roman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0j0zll" w:id="1"/>
    <w:bookmarkEnd w:id="1"/>
    <w:p w:rsidR="00000000" w:rsidDel="00000000" w:rsidP="00000000" w:rsidRDefault="00000000" w:rsidRPr="00000000" w14:paraId="00000066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31" w:lineRule="auto"/>
        <w:jc w:val="both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Wymagania szczegółowe w klasie IV szkoły podstawowej.</w:t>
      </w:r>
    </w:p>
    <w:p w:rsidR="00000000" w:rsidDel="00000000" w:rsidP="00000000" w:rsidRDefault="00000000" w:rsidRPr="00000000" w14:paraId="00000068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klasie IV szkoły podstawowej kontrolujemy i oceniamy następujące obszary aktywności ucznia:</w:t>
      </w:r>
    </w:p>
    <w:p w:rsidR="00000000" w:rsidDel="00000000" w:rsidP="00000000" w:rsidRDefault="00000000" w:rsidRPr="00000000" w14:paraId="0000006A">
      <w:pPr>
        <w:spacing w:line="14.39999999999999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0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postawę ucznia i jego kompetencje społeczne,</w:t>
      </w:r>
    </w:p>
    <w:p w:rsidR="00000000" w:rsidDel="00000000" w:rsidP="00000000" w:rsidRDefault="00000000" w:rsidRPr="00000000" w14:paraId="0000006C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0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systematyczny udział i aktywność w trakcie zajęć,</w:t>
      </w:r>
    </w:p>
    <w:p w:rsidR="00000000" w:rsidDel="00000000" w:rsidP="00000000" w:rsidRDefault="00000000" w:rsidRPr="00000000" w14:paraId="0000006E">
      <w:pPr>
        <w:numPr>
          <w:ilvl w:val="0"/>
          <w:numId w:val="10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strój sportowy,</w:t>
      </w:r>
    </w:p>
    <w:p w:rsidR="00000000" w:rsidDel="00000000" w:rsidP="00000000" w:rsidRDefault="00000000" w:rsidRPr="00000000" w14:paraId="0000006F">
      <w:pPr>
        <w:tabs>
          <w:tab w:val="left" w:leader="none" w:pos="680"/>
        </w:tabs>
        <w:ind w:left="68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line="279" w:lineRule="auto"/>
        <w:ind w:left="580" w:right="102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8. Szczegółowe kryteria oceny półrocznej  lub rocznej z wychowania fizycznego</w:t>
      </w:r>
    </w:p>
    <w:p w:rsidR="00000000" w:rsidDel="00000000" w:rsidP="00000000" w:rsidRDefault="00000000" w:rsidRPr="00000000" w14:paraId="00000072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1) Ocena celująca</w:t>
      </w:r>
    </w:p>
    <w:p w:rsidR="00000000" w:rsidDel="00000000" w:rsidP="00000000" w:rsidRDefault="00000000" w:rsidRPr="00000000" w14:paraId="00000073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224" w:lineRule="auto"/>
        <w:ind w:firstLine="397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celującą półroczną lub roczną otrzymuje uczeń, który.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zawsze przygotowany do zajęć wychowania fizycznego, m.in. posiada odpowiedni strój sportowy,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wysokim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używa właściwych sformułowań w kontaktach interpersonalnych z rówieśnikami w klasie oraz w stosunku do nauczyciela czy innych pracowników szkoły,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tabs>
          <w:tab w:val="left" w:leader="none" w:pos="1080"/>
        </w:tabs>
        <w:spacing w:line="234" w:lineRule="auto"/>
        <w:jc w:val="both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bardzo chętnie współpracuje z nauczycielami wychowania fizycznego na rzecz szkolnej lub środowiskowej kultury fizycznej,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       gminy i powiatu, rejonu, województwa lub w zawodach ogólnopolskich,</w:t>
      </w:r>
    </w:p>
    <w:p w:rsidR="00000000" w:rsidDel="00000000" w:rsidP="00000000" w:rsidRDefault="00000000" w:rsidRPr="00000000" w14:paraId="0000007F">
      <w:pPr>
        <w:spacing w:line="1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systematycznie bierze udział w zajęciach sportowo-rekreacyjnych,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ponad bardzo dobry wykonuje wszystkie ćwiczenia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wzorowo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większość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bardzo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samodzielnie pod względem psychomotorycznym przygotować się do wybranego fragmentu zajęć,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samodzielnie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tabs>
          <w:tab w:val="left" w:leader="none" w:pos="106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tabs>
          <w:tab w:val="left" w:leader="none" w:pos="1080"/>
        </w:tabs>
        <w:spacing w:line="234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wykonanie zadania ruchowego przez ucznia może być zawsze przykładem i wzorem do naśladowania dla innych 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tabs>
          <w:tab w:val="left" w:leader="none" w:pos="106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 samodzielnie zabiega o poprawę lub uzupełnienie próby sprawnościowej, w której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bardzo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tabs>
          <w:tab w:val="left" w:leader="none" w:pos="106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podejmuje indywidualny program treningowy w celu poprawy wyniku w danej próbie sprawności fizycznej;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tabs>
          <w:tab w:val="left" w:leader="none" w:pos="106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bez jakichkolwiek błędów technicznych lub taktycznych,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tabs>
          <w:tab w:val="left" w:leader="none" w:pos="1080"/>
        </w:tabs>
        <w:spacing w:line="234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ćwiczenia wykonuje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48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1fob9te" w:id="2"/>
    <w:bookmarkEnd w:id="2"/>
    <w:p w:rsidR="00000000" w:rsidDel="00000000" w:rsidP="00000000" w:rsidRDefault="00000000" w:rsidRPr="00000000" w14:paraId="000000AD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potrafi wykonać ćwiczenie o znacznym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nie tylko efektownie, ale i efektywnie, np. trafia do bramki,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opanowane umiejętności ruchowe w czasie zawodów i rozgrywek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tabs>
          <w:tab w:val="left" w:leader="none" w:pos="1080"/>
        </w:tabs>
        <w:spacing w:line="231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stopień opanowania umiejętności ruchowych przez ucznia w sposób znaczący wpływa na wyniki drużyn szkolnych w zawodach i rozgrywkach różnych szczebli;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celującą,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tabs>
          <w:tab w:val="left" w:leader="none" w:pos="1080"/>
        </w:tabs>
        <w:spacing w:line="227" w:lineRule="auto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dużym zakresem wiedzy nt. bieżących wydarzeń sportowych w kraju i za granicą.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tabs>
          <w:tab w:val="left" w:leader="none" w:pos="1080"/>
        </w:tabs>
        <w:spacing w:line="238" w:lineRule="auto"/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196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numPr>
          <w:ilvl w:val="0"/>
          <w:numId w:val="4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bardzo dobra</w:t>
      </w:r>
    </w:p>
    <w:p w:rsidR="00000000" w:rsidDel="00000000" w:rsidP="00000000" w:rsidRDefault="00000000" w:rsidRPr="00000000" w14:paraId="000000BD">
      <w:pPr>
        <w:spacing w:line="11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spacing w:line="221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bardzo dobrą półroczna lub roczną otrzymuje uczeń, który w zakresie:</w:t>
      </w:r>
    </w:p>
    <w:p w:rsidR="00000000" w:rsidDel="00000000" w:rsidP="00000000" w:rsidRDefault="00000000" w:rsidRPr="00000000" w14:paraId="000000BF">
      <w:pPr>
        <w:spacing w:line="147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line="24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tabs>
          <w:tab w:val="left" w:leader="none" w:pos="1080"/>
        </w:tabs>
        <w:spacing w:line="227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sporadycznie nie bierze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ćwiczy na lekcjach tylko z bardzo ważnych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leader="none" w:pos="1080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chętnie współpracuje z nauczycielami wychowania fizycznego na rzecz szkolnej lub środowiskowej kultury fizycznej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reprezentuje szkołę w zawodach sportowych na poziomie gminnym lub powiatowym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niekiedy podejmuje indywidualne formy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tabs>
          <w:tab w:val="left" w:leader="none" w:pos="783"/>
        </w:tabs>
        <w:spacing w:line="23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bardzo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4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dobrze pełni funkcję lidera grupy ćwiczebnej lub kapitana drużyny,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tabs>
          <w:tab w:val="left" w:leader="none" w:pos="783"/>
        </w:tabs>
        <w:spacing w:line="23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pokazuje i demonstruje niektóre umiejętności ruchowe,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4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tabs>
          <w:tab w:val="left" w:leader="none" w:pos="783"/>
        </w:tabs>
        <w:spacing w:line="22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stara się dbać o stan techniczny urządzeń, przyborów i obiektów sportowych szkoły;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spacing w:line="43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prawie wszystkie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tabs>
          <w:tab w:val="left" w:leader="none" w:pos="783"/>
        </w:tabs>
        <w:spacing w:line="23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tabs>
          <w:tab w:val="left" w:leader="none" w:pos="782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znaczny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tabs>
          <w:tab w:val="left" w:leader="none" w:pos="783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dokonuje oceny własnego rozwoju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dużym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tabs>
          <w:tab w:val="left" w:leader="none" w:pos="1080"/>
        </w:tabs>
        <w:spacing w:line="234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zadania ruchowe efektownie, ale nie zawsze efektywnie, np. sporadycznie trafia do bramki czy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tabs>
          <w:tab w:val="left" w:leader="none" w:pos="1080"/>
        </w:tabs>
        <w:spacing w:line="23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stosuje opanowane umiejętności ruchowe w czasie gry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tabs>
          <w:tab w:val="left" w:leader="none" w:pos="783"/>
        </w:tabs>
        <w:spacing w:line="224" w:lineRule="auto"/>
        <w:ind w:left="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właściwej, w trakcie zajęć;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bardzo dobrą lub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tabs>
          <w:tab w:val="left" w:leader="none" w:pos="1080"/>
        </w:tabs>
        <w:spacing w:line="23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34" w:left="1140" w:right="89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prawie wszystkie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bookmarkStart w:colFirst="0" w:colLast="0" w:name="bookmark=id.3znysh7" w:id="3"/>
    <w:bookmarkEnd w:id="3"/>
    <w:p w:rsidR="00000000" w:rsidDel="00000000" w:rsidP="00000000" w:rsidRDefault="00000000" w:rsidRPr="00000000" w14:paraId="000000EC">
      <w:pPr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2et92p0" w:id="4"/>
    <w:bookmarkEnd w:id="4"/>
    <w:p w:rsidR="00000000" w:rsidDel="00000000" w:rsidP="00000000" w:rsidRDefault="00000000" w:rsidRPr="00000000" w14:paraId="000000ED">
      <w:pPr>
        <w:spacing w:line="14.39999999999999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41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bardzo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tabs>
          <w:tab w:val="left" w:leader="none" w:pos="1080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bardzo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tabs>
          <w:tab w:val="left" w:leader="none" w:pos="1080"/>
        </w:tabs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rPr>
          <w:rFonts w:ascii="Noto Sans Symbols" w:cs="Noto Sans Symbols" w:eastAsia="Noto Sans Symbols" w:hAnsi="Noto Sans Symbol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tabs>
          <w:tab w:val="left" w:leader="none" w:pos="1080"/>
        </w:tabs>
        <w:ind w:left="1080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spacing w:line="101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3) Ocena dobra</w:t>
      </w:r>
    </w:p>
    <w:p w:rsidR="00000000" w:rsidDel="00000000" w:rsidP="00000000" w:rsidRDefault="00000000" w:rsidRPr="00000000" w14:paraId="000000F8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dobrą półroczną lub roczną otrzymuje uczeń, który w zakresie:</w:t>
      </w:r>
    </w:p>
    <w:p w:rsidR="00000000" w:rsidDel="00000000" w:rsidP="00000000" w:rsidRDefault="00000000" w:rsidRPr="00000000" w14:paraId="000000FA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numPr>
          <w:ilvl w:val="1"/>
          <w:numId w:val="8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1"/>
          <w:numId w:val="8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charakteryzuje się właściwym poziomem kultury osobistej,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numPr>
          <w:ilvl w:val="1"/>
          <w:numId w:val="8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bierze udział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numPr>
          <w:ilvl w:val="1"/>
          <w:numId w:val="8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raczej nie podejmuje indywidualnych form aktywności fizycznej w czasie wolnym,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numPr>
          <w:ilvl w:val="1"/>
          <w:numId w:val="8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aktywny w trakcie zajęć z edukacji zdrowotnej;</w:t>
      </w:r>
      <w:r w:rsidDel="00000000" w:rsidR="00000000" w:rsidRPr="00000000">
        <w:rPr>
          <w:rtl w:val="0"/>
        </w:rPr>
      </w:r>
    </w:p>
    <w:bookmarkStart w:colFirst="0" w:colLast="0" w:name="bookmark=id.tyjcwt" w:id="5"/>
    <w:bookmarkEnd w:id="5"/>
    <w:p w:rsidR="00000000" w:rsidDel="00000000" w:rsidP="00000000" w:rsidRDefault="00000000" w:rsidRPr="00000000" w14:paraId="00000107">
      <w:pPr>
        <w:spacing w:line="9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numPr>
          <w:ilvl w:val="1"/>
          <w:numId w:val="11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 sposób dobry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line="3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line="18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numPr>
          <w:ilvl w:val="1"/>
          <w:numId w:val="11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numPr>
          <w:ilvl w:val="1"/>
          <w:numId w:val="11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prowadzi rozgrzewkę lub ćwiczenia kształtujące w miarę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line="48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1"/>
          <w:numId w:val="11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umie z pomocą nauczyciela lub współćwiczących przygotować miejsce ćwiczeń,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numPr>
          <w:ilvl w:val="1"/>
          <w:numId w:val="11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zawsze stosuje zasady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numPr>
          <w:ilvl w:val="1"/>
          <w:numId w:val="11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większość testów i prób sprawnościowych ujętych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numPr>
          <w:ilvl w:val="1"/>
          <w:numId w:val="11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wykonuje określone próby sprawności fizycznej na ocenę dobrą,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numPr>
          <w:ilvl w:val="1"/>
          <w:numId w:val="11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poprawia lub uzupełnia próby sprawnościowe, w których nie uczestniczył z ważnych powodów osobistych, rodzinnych lub zdrowotnych za wyraźną namową nauczyciela,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1"/>
          <w:numId w:val="11"/>
        </w:numPr>
        <w:tabs>
          <w:tab w:val="left" w:leader="none" w:pos="782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uzyskuje niewielki postęp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numPr>
          <w:ilvl w:val="1"/>
          <w:numId w:val="1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niewielkimi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numPr>
          <w:ilvl w:val="1"/>
          <w:numId w:val="1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nie zawsze 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numPr>
          <w:ilvl w:val="1"/>
          <w:numId w:val="12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przeciętnym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numPr>
          <w:ilvl w:val="1"/>
          <w:numId w:val="1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zadania ruchowe efektownie, ale zawsze mało efektywnie, np. nie trafia do bramki czy nie rzuca celnie do kosza,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numPr>
          <w:ilvl w:val="1"/>
          <w:numId w:val="1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numPr>
          <w:ilvl w:val="1"/>
          <w:numId w:val="12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numPr>
          <w:ilvl w:val="1"/>
          <w:numId w:val="12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dobrą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numPr>
          <w:ilvl w:val="1"/>
          <w:numId w:val="12"/>
        </w:numPr>
        <w:tabs>
          <w:tab w:val="left" w:leader="none" w:pos="1080"/>
        </w:tabs>
        <w:spacing w:line="224" w:lineRule="auto"/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dobrym zakresem wiedzy nt. bieżących wydarzeń sportowych w kraju i za granicą,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numPr>
          <w:ilvl w:val="1"/>
          <w:numId w:val="12"/>
        </w:numPr>
        <w:tabs>
          <w:tab w:val="left" w:leader="none" w:pos="1080"/>
        </w:tabs>
        <w:ind w:left="1080" w:hanging="363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ma podstawową wiedzę z edukacji zdrowotnej.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spacing w:line="22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tabs>
          <w:tab w:val="left" w:leader="none" w:pos="782"/>
        </w:tabs>
        <w:spacing w:line="224" w:lineRule="auto"/>
        <w:ind w:left="783" w:firstLine="0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3dy6vkm" w:id="6"/>
    <w:bookmarkEnd w:id="6"/>
    <w:p w:rsidR="00000000" w:rsidDel="00000000" w:rsidP="00000000" w:rsidRDefault="00000000" w:rsidRPr="00000000" w14:paraId="00000133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4) Ocena dostateczna</w:t>
      </w:r>
    </w:p>
    <w:p w:rsidR="00000000" w:rsidDel="00000000" w:rsidP="00000000" w:rsidRDefault="00000000" w:rsidRPr="00000000" w14:paraId="00000134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dostateczną półroczną lub roczną otrzymuje uczeń, który w zakresie:</w:t>
      </w:r>
    </w:p>
    <w:p w:rsidR="00000000" w:rsidDel="00000000" w:rsidP="00000000" w:rsidRDefault="00000000" w:rsidRPr="00000000" w14:paraId="00000136">
      <w:pPr>
        <w:spacing w:line="1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numPr>
          <w:ilvl w:val="1"/>
          <w:numId w:val="14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jest przygotowany do zajęć wychowania fizycznego, m.in. posiada odpowiedni strój sportowy, ale często mu się zdarza nie brać udziału w lekcjach z różnych powodów,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1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numPr>
          <w:ilvl w:val="1"/>
          <w:numId w:val="15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bierze udziału w klasowych i szkolnych zawodach sportowych,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numPr>
          <w:ilvl w:val="1"/>
          <w:numId w:val="15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w sposób dostateczny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numPr>
          <w:ilvl w:val="1"/>
          <w:numId w:val="15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numPr>
          <w:ilvl w:val="1"/>
          <w:numId w:val="15"/>
        </w:numPr>
        <w:tabs>
          <w:tab w:val="left" w:leader="none" w:pos="783"/>
        </w:tabs>
        <w:spacing w:line="224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przeprowadzić rozgrzewki lub ćwiczeń kształtujących poprawnie pod względem merytorycznym i metodycznym,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numPr>
          <w:ilvl w:val="1"/>
          <w:numId w:val="15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stosuje zasad bezpiecznej organizacji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numPr>
          <w:ilvl w:val="1"/>
          <w:numId w:val="15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niektóre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numPr>
          <w:ilvl w:val="1"/>
          <w:numId w:val="15"/>
        </w:numPr>
        <w:tabs>
          <w:tab w:val="left" w:leader="none" w:pos="783"/>
        </w:tabs>
        <w:spacing w:line="224" w:lineRule="auto"/>
        <w:ind w:left="783" w:right="20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określone próby sprawności fizycznej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numPr>
          <w:ilvl w:val="1"/>
          <w:numId w:val="15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numPr>
          <w:ilvl w:val="1"/>
          <w:numId w:val="15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continuous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bookmarkStart w:colFirst="0" w:colLast="0" w:name="bookmark=id.1t3h5sf" w:id="7"/>
    <w:bookmarkEnd w:id="7"/>
    <w:p w:rsidR="00000000" w:rsidDel="00000000" w:rsidP="00000000" w:rsidRDefault="00000000" w:rsidRPr="00000000" w14:paraId="0000014C">
      <w:pPr>
        <w:spacing w:line="358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numPr>
          <w:ilvl w:val="1"/>
          <w:numId w:val="1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dużymi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numPr>
          <w:ilvl w:val="1"/>
          <w:numId w:val="16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prawie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numPr>
          <w:ilvl w:val="1"/>
          <w:numId w:val="16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potrafi wykonywać ćwiczenia 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numPr>
          <w:ilvl w:val="1"/>
          <w:numId w:val="1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numPr>
          <w:ilvl w:val="1"/>
          <w:numId w:val="16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dostateczną,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numPr>
          <w:ilvl w:val="1"/>
          <w:numId w:val="16"/>
        </w:numPr>
        <w:tabs>
          <w:tab w:val="left" w:leader="none" w:pos="1080"/>
        </w:tabs>
        <w:spacing w:line="231" w:lineRule="auto"/>
        <w:ind w:left="1080" w:hanging="364.00000000000006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stosuje niektóre przepisy i zasady sportów indywidualnych oraz zespołowych, które były nauczane w trakcie zajęć wychowania fizycznego,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numPr>
          <w:ilvl w:val="1"/>
          <w:numId w:val="1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dostateczną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numPr>
          <w:ilvl w:val="1"/>
          <w:numId w:val="1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przeciętnym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spacing w:line="22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5) Ocena dopuszczająca</w:t>
      </w:r>
    </w:p>
    <w:p w:rsidR="00000000" w:rsidDel="00000000" w:rsidP="00000000" w:rsidRDefault="00000000" w:rsidRPr="00000000" w14:paraId="0000015E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dopuszczającą półroczną lub roczną otrzymuje uczeń, który w zakresie:</w:t>
      </w:r>
    </w:p>
    <w:p w:rsidR="00000000" w:rsidDel="00000000" w:rsidP="00000000" w:rsidRDefault="00000000" w:rsidRPr="00000000" w14:paraId="00000160">
      <w:pPr>
        <w:spacing w:line="15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1">
      <w:pPr>
        <w:numPr>
          <w:ilvl w:val="1"/>
          <w:numId w:val="3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jest nieprzygotowany do lekcji, zapomina stroju,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numPr>
          <w:ilvl w:val="1"/>
          <w:numId w:val="3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często nie ćwiczy na lekcjach z błahych powodów zdrowotnych, rodzinnych lub osobistych,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numPr>
          <w:ilvl w:val="1"/>
          <w:numId w:val="5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     nie uczęszcza na zajęcia sportowo-rekreacyjne,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numPr>
          <w:ilvl w:val="1"/>
          <w:numId w:val="5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w sposób nieudolny wykonuje większość ćwiczeń w czasie lekcji,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1"/>
          <w:numId w:val="5"/>
        </w:numPr>
        <w:tabs>
          <w:tab w:val="left" w:leader="none" w:pos="783"/>
        </w:tabs>
        <w:ind w:left="783" w:hanging="357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nie potrafi pokazywać i demonstrować umiejętności ruchowych,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1"/>
          <w:numId w:val="5"/>
        </w:numPr>
        <w:tabs>
          <w:tab w:val="left" w:leader="none" w:pos="783"/>
        </w:tabs>
        <w:spacing w:line="231" w:lineRule="auto"/>
        <w:ind w:left="783" w:hanging="35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bardzo często nie stosuje zasad bezpiecznej organizacji zajęć wychowania fizycznego, a zachowanie ucznia na lekcji może zagrażać zdrowiu i życiu współćwiczących,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30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numPr>
          <w:ilvl w:val="1"/>
          <w:numId w:val="5"/>
        </w:num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tylko pojedyncze testy i próby sprawnościowe ujęte w programie nauczania,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numPr>
          <w:ilvl w:val="1"/>
          <w:numId w:val="5"/>
        </w:numPr>
        <w:tabs>
          <w:tab w:val="left" w:leader="none" w:pos="1276"/>
        </w:tabs>
        <w:spacing w:line="231" w:lineRule="auto"/>
        <w:ind w:left="993" w:hanging="567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poprawia lub nie uzupełnia prób sprawnościowych, w których nie uczestniczył z ważnych powodów osobistych, rodzinnych lub zdrowotnych,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tabs>
          <w:tab w:val="left" w:leader="none" w:pos="1080"/>
        </w:tabs>
        <w:spacing w:line="231" w:lineRule="auto"/>
        <w:ind w:left="1080" w:firstLine="0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continuous"/>
          <w:pgSz w:h="13606" w:w="9640" w:orient="portrait"/>
          <w:pgMar w:bottom="0" w:top="1077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4d34og8" w:id="8"/>
    <w:bookmarkEnd w:id="8"/>
    <w:p w:rsidR="00000000" w:rsidDel="00000000" w:rsidP="00000000" w:rsidRDefault="00000000" w:rsidRPr="00000000" w14:paraId="00000172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numPr>
          <w:ilvl w:val="1"/>
          <w:numId w:val="5"/>
        </w:num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uzyskuje żadnego postępu w kolejnych próbach sprawnościowych, np. w ciągu roku szkolnego,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spacing w:line="14.39999999999999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8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spacing w:line="71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numPr>
          <w:ilvl w:val="1"/>
          <w:numId w:val="5"/>
        </w:numPr>
        <w:tabs>
          <w:tab w:val="left" w:leader="none" w:pos="783"/>
        </w:tabs>
        <w:spacing w:line="224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wszystkie sprawdziany umiejętności ruchowych z rażącymi błędami technicznymi lub taktycznymi,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tabs>
          <w:tab w:val="left" w:leader="none" w:pos="783"/>
        </w:tabs>
        <w:spacing w:line="224" w:lineRule="auto"/>
        <w:ind w:left="783" w:hanging="357"/>
        <w:rPr>
          <w:rFonts w:ascii="Noto Sans Symbols" w:cs="Noto Sans Symbols" w:eastAsia="Noto Sans Symbols" w:hAnsi="Noto Sans Symbols"/>
          <w:b w:val="1"/>
          <w:sz w:val="24"/>
          <w:szCs w:val="24"/>
        </w:rPr>
        <w:sectPr>
          <w:type w:val="nextPage"/>
          <w:pgSz w:h="13606" w:w="9640" w:orient="portrait"/>
          <w:pgMar w:bottom="0" w:top="1012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numPr>
          <w:ilvl w:val="2"/>
          <w:numId w:val="6"/>
        </w:numPr>
        <w:spacing w:line="231" w:lineRule="auto"/>
        <w:ind w:left="567" w:hanging="364"/>
        <w:jc w:val="both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wykonuje ćwiczenia zawsze niezgodnie z przepisami lub zasadami obowiązującymi w konkurencjach indywidualnych lub zespołowych,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spacing w:line="2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numPr>
          <w:ilvl w:val="2"/>
          <w:numId w:val="6"/>
        </w:numPr>
        <w:tabs>
          <w:tab w:val="left" w:leader="none" w:pos="1080"/>
        </w:tabs>
        <w:ind w:left="1080" w:hanging="364.00000000000006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Fonts w:ascii="Cambria" w:cs="Cambria" w:eastAsia="Cambria" w:hAnsi="Cambria"/>
          <w:sz w:val="23"/>
          <w:szCs w:val="23"/>
          <w:rtl w:val="0"/>
        </w:rPr>
        <w:t xml:space="preserve">potrafi wykonywać ćwiczenia o bardzo niskim stopniu trudności,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spacing w:line="49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spacing w:line="50" w:lineRule="auto"/>
        <w:rPr>
          <w:rFonts w:ascii="Noto Sans Symbols" w:cs="Noto Sans Symbols" w:eastAsia="Noto Sans Symbols" w:hAnsi="Noto Sans Symbols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nie potrafi zastosować opanowanych umiejętności ruchowych w czasie gry właściwej lub szkolnej,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spacing w:line="39" w:lineRule="auto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numPr>
          <w:ilvl w:val="2"/>
          <w:numId w:val="6"/>
        </w:numPr>
        <w:tabs>
          <w:tab w:val="left" w:leader="none" w:pos="1080"/>
        </w:tabs>
        <w:spacing w:line="230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zalicza sprawdziany pisemne i testy na ocenę dopuszczającą,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spacing w:line="49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spacing w:line="51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posiada niewielką wiedzę na temat rozwoju fizycznego i motorycznego,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numPr>
          <w:ilvl w:val="2"/>
          <w:numId w:val="6"/>
        </w:numPr>
        <w:tabs>
          <w:tab w:val="left" w:leader="none" w:pos="1080"/>
        </w:tabs>
        <w:spacing w:line="224" w:lineRule="auto"/>
        <w:ind w:left="1080" w:hanging="364.00000000000006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wykazuje się niskim zakresem wiedzy nt. bieżących wydarzeń sportowych w środowisku lokalnym i kraju.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spacing w:line="272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numPr>
          <w:ilvl w:val="0"/>
          <w:numId w:val="7"/>
        </w:numPr>
        <w:tabs>
          <w:tab w:val="left" w:leader="none" w:pos="320"/>
        </w:tabs>
        <w:ind w:left="320" w:hanging="313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Ocena niedostateczna</w:t>
      </w:r>
    </w:p>
    <w:p w:rsidR="00000000" w:rsidDel="00000000" w:rsidP="00000000" w:rsidRDefault="00000000" w:rsidRPr="00000000" w14:paraId="0000018B">
      <w:pPr>
        <w:spacing w:line="182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spacing w:line="224" w:lineRule="auto"/>
        <w:ind w:firstLine="397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Ocenę niedostateczną półroczną lub roczną otrzymuje uczeń, który nie spełnia wymagań na ocenę dopuszczającą.</w:t>
      </w:r>
    </w:p>
    <w:p w:rsidR="00000000" w:rsidDel="00000000" w:rsidP="00000000" w:rsidRDefault="00000000" w:rsidRPr="00000000" w14:paraId="0000018D">
      <w:pPr>
        <w:spacing w:line="213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6.9. Postanowienia końcowe</w:t>
      </w:r>
    </w:p>
    <w:p w:rsidR="00000000" w:rsidDel="00000000" w:rsidP="00000000" w:rsidRDefault="00000000" w:rsidRPr="00000000" w14:paraId="0000018F">
      <w:pPr>
        <w:spacing w:line="18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numPr>
          <w:ilvl w:val="0"/>
          <w:numId w:val="13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Zwolnienia lekarskie nie powodują obniżenia oceny za nieodpowiednią postawę ucznia, kompetencje społeczne oraz systematyczny udział w lekcjach.</w:t>
      </w:r>
    </w:p>
    <w:p w:rsidR="00000000" w:rsidDel="00000000" w:rsidP="00000000" w:rsidRDefault="00000000" w:rsidRPr="00000000" w14:paraId="00000191">
      <w:pPr>
        <w:spacing w:line="51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numPr>
          <w:ilvl w:val="0"/>
          <w:numId w:val="13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Wszystkie oceny bieżące podlegają poprawie w terminie uzgodnionym z nauczycielem.</w:t>
      </w:r>
    </w:p>
    <w:p w:rsidR="00000000" w:rsidDel="00000000" w:rsidP="00000000" w:rsidRDefault="00000000" w:rsidRPr="00000000" w14:paraId="00000193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numPr>
          <w:ilvl w:val="0"/>
          <w:numId w:val="13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poprawiona jest oceną ostateczną.</w:t>
      </w:r>
    </w:p>
    <w:p w:rsidR="00000000" w:rsidDel="00000000" w:rsidP="00000000" w:rsidRDefault="00000000" w:rsidRPr="00000000" w14:paraId="00000195">
      <w:pPr>
        <w:numPr>
          <w:ilvl w:val="0"/>
          <w:numId w:val="13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Ocena z aktywności nie podlega poprawie.</w:t>
      </w:r>
    </w:p>
    <w:p w:rsidR="00000000" w:rsidDel="00000000" w:rsidP="00000000" w:rsidRDefault="00000000" w:rsidRPr="00000000" w14:paraId="00000196">
      <w:pPr>
        <w:spacing w:line="4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numPr>
          <w:ilvl w:val="0"/>
          <w:numId w:val="13"/>
        </w:numPr>
        <w:tabs>
          <w:tab w:val="left" w:leader="none" w:pos="680"/>
        </w:tabs>
        <w:spacing w:line="224" w:lineRule="auto"/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Uczeń ma prawo wykonania danego ćwiczenia stosownie do swoich możliwości, np. obniżona wysokość przyrządu.</w:t>
      </w:r>
    </w:p>
    <w:p w:rsidR="00000000" w:rsidDel="00000000" w:rsidP="00000000" w:rsidRDefault="00000000" w:rsidRPr="00000000" w14:paraId="00000198">
      <w:pPr>
        <w:spacing w:line="5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numPr>
          <w:ilvl w:val="1"/>
          <w:numId w:val="5"/>
        </w:numPr>
        <w:tabs>
          <w:tab w:val="left" w:leader="none" w:pos="1276"/>
        </w:tabs>
        <w:spacing w:line="231" w:lineRule="auto"/>
        <w:ind w:left="993" w:hanging="567"/>
        <w:jc w:val="both"/>
        <w:rPr>
          <w:rFonts w:ascii="Noto Sans Symbols" w:cs="Noto Sans Symbols" w:eastAsia="Noto Sans Symbols" w:hAnsi="Noto Sans Symbols"/>
          <w:b w:val="1"/>
          <w:sz w:val="24"/>
          <w:szCs w:val="24"/>
          <w:u w:val="none"/>
        </w:rPr>
        <w:sectPr>
          <w:type w:val="continuous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spacing w:line="18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spacing w:line="50" w:lineRule="auto"/>
        <w:rPr>
          <w:rFonts w:ascii="Noto Sans Symbols" w:cs="Noto Sans Symbols" w:eastAsia="Noto Sans Symbols" w:hAnsi="Noto Sans Symbol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numPr>
          <w:ilvl w:val="0"/>
          <w:numId w:val="13"/>
        </w:numPr>
        <w:tabs>
          <w:tab w:val="left" w:leader="none" w:pos="680"/>
        </w:tabs>
        <w:spacing w:line="231" w:lineRule="auto"/>
        <w:ind w:left="680" w:hanging="389"/>
        <w:jc w:val="both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Po dłuższej absencji chorobowej lub innej związanej, np. z sytuacją rodzinną, uczeń nie ma obowiązku zaliczenia programu, który był realizowany w tym okresie.</w:t>
      </w:r>
    </w:p>
    <w:p w:rsidR="00000000" w:rsidDel="00000000" w:rsidP="00000000" w:rsidRDefault="00000000" w:rsidRPr="00000000" w14:paraId="0000019E">
      <w:pPr>
        <w:spacing w:line="14.399999999999999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numPr>
          <w:ilvl w:val="0"/>
          <w:numId w:val="13"/>
        </w:numPr>
        <w:tabs>
          <w:tab w:val="left" w:leader="none" w:pos="680"/>
        </w:tabs>
        <w:ind w:left="680" w:hanging="389"/>
        <w:rPr>
          <w:rFonts w:ascii="Cambria" w:cs="Cambria" w:eastAsia="Cambria" w:hAnsi="Cambria"/>
          <w:b w:val="1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sz w:val="24"/>
          <w:szCs w:val="24"/>
          <w:rtl w:val="0"/>
        </w:rPr>
        <w:t xml:space="preserve">Sytuacja wymieniona w punkcie 5 nie powoduje obniżenia oceny.</w:t>
      </w:r>
    </w:p>
    <w:p w:rsidR="00000000" w:rsidDel="00000000" w:rsidP="00000000" w:rsidRDefault="00000000" w:rsidRPr="00000000" w14:paraId="000001A0">
      <w:pPr>
        <w:ind w:left="7063" w:firstLine="0"/>
        <w:rPr>
          <w:rFonts w:ascii="Cambria" w:cs="Cambria" w:eastAsia="Cambria" w:hAnsi="Cambria"/>
          <w:sz w:val="22"/>
          <w:szCs w:val="22"/>
        </w:rPr>
        <w:sectPr>
          <w:type w:val="nextPage"/>
          <w:pgSz w:h="13606" w:w="9640" w:orient="portrait"/>
          <w:pgMar w:bottom="0" w:top="1046" w:left="1417" w:right="898" w:header="0" w:footer="0"/>
        </w:sectPr>
      </w:pPr>
      <w:r w:rsidDel="00000000" w:rsidR="00000000" w:rsidRPr="00000000">
        <w:rPr>
          <w:rtl w:val="0"/>
        </w:rPr>
      </w:r>
    </w:p>
    <w:bookmarkStart w:colFirst="0" w:colLast="0" w:name="bookmark=id.2s8eyo1" w:id="9"/>
    <w:bookmarkEnd w:id="9"/>
    <w:p w:rsidR="00000000" w:rsidDel="00000000" w:rsidP="00000000" w:rsidRDefault="00000000" w:rsidRPr="00000000" w14:paraId="000001A1">
      <w:pPr>
        <w:spacing w:line="239" w:lineRule="auto"/>
        <w:rPr>
          <w:rFonts w:ascii="Cambria" w:cs="Cambria" w:eastAsia="Cambria" w:hAnsi="Cambria"/>
          <w:sz w:val="24"/>
          <w:szCs w:val="24"/>
        </w:rPr>
        <w:sectPr>
          <w:type w:val="nextPage"/>
          <w:pgSz w:h="13606" w:w="9640" w:orient="portrait"/>
          <w:pgMar w:bottom="0" w:top="1077" w:left="900" w:right="1138" w:header="0" w:footer="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0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ind w:left="2160" w:firstLine="0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spacing w:line="38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spacing w:line="278.00000000000006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sz w:val="26"/>
          <w:szCs w:val="26"/>
          <w:rtl w:val="0"/>
        </w:rPr>
        <w:t xml:space="preserve">       </w:t>
      </w:r>
    </w:p>
    <w:p w:rsidR="00000000" w:rsidDel="00000000" w:rsidP="00000000" w:rsidRDefault="00000000" w:rsidRPr="00000000" w14:paraId="000001AA">
      <w:pPr>
        <w:spacing w:line="278.00000000000006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78.00000000000006" w:lineRule="auto"/>
        <w:ind w:left="560" w:right="240" w:hanging="566"/>
        <w:rPr>
          <w:rFonts w:ascii="Cambria" w:cs="Cambria" w:eastAsia="Cambria" w:hAnsi="Cambria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rPr/>
      </w:pPr>
      <w:r w:rsidDel="00000000" w:rsidR="00000000" w:rsidRPr="00000000">
        <w:rPr>
          <w:rtl w:val="0"/>
        </w:rPr>
      </w:r>
    </w:p>
    <w:sectPr>
      <w:type w:val="nextPage"/>
      <w:pgSz w:h="13606" w:w="9640" w:orient="portrait"/>
      <w:pgMar w:bottom="1417" w:top="1417" w:left="1417" w:right="1417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2">
    <w:lvl w:ilvl="0">
      <w:start w:val="1"/>
      <w:numFmt w:val="bullet"/>
      <w:lvlText w:val="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2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decimal"/>
      <w:lvlText w:val="%1"/>
      <w:lvlJc w:val="left"/>
      <w:pPr>
        <w:ind w:left="0" w:firstLine="0"/>
      </w:pPr>
      <w:rPr/>
    </w:lvl>
    <w:lvl w:ilvl="1">
      <w:start w:val="4"/>
      <w:numFmt w:val="lowerLetter"/>
      <w:lvlText w:val="%2)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7">
    <w:lvl w:ilvl="0">
      <w:start w:val="6"/>
      <w:numFmt w:val="decimal"/>
      <w:lvlText w:val="%1)"/>
      <w:lvlJc w:val="left"/>
      <w:pPr>
        <w:ind w:left="0" w:firstLine="0"/>
      </w:pPr>
      <w:rPr/>
    </w:lvl>
    <w:lvl w:ilvl="1">
      <w:start w:val="1"/>
      <w:numFmt w:val="lowerLetter"/>
      <w:lvlText w:val="%2"/>
      <w:lvlJc w:val="left"/>
      <w:pPr>
        <w:ind w:left="0" w:firstLine="0"/>
      </w:pPr>
      <w:rPr/>
    </w:lvl>
    <w:lvl w:ilvl="2">
      <w:start w:val="1"/>
      <w:numFmt w:val="bullet"/>
      <w:lvlText w:val="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8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9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0">
    <w:lvl w:ilvl="0">
      <w:start w:val="1"/>
      <w:numFmt w:val="decimal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3">
    <w:lvl w:ilvl="0">
      <w:start w:val="1"/>
      <w:numFmt w:val="decimal"/>
      <w:lvlText w:val="%1."/>
      <w:lvlJc w:val="left"/>
      <w:pPr>
        <w:ind w:left="0" w:firstLine="0"/>
      </w:pPr>
      <w:rPr/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4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5">
    <w:lvl w:ilvl="0">
      <w:start w:val="1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6">
    <w:lvl w:ilvl="0">
      <w:start w:val="4"/>
      <w:numFmt w:val="lowerLetter"/>
      <w:lvlText w:val="%1)"/>
      <w:lvlJc w:val="left"/>
      <w:pPr>
        <w:ind w:left="0" w:firstLine="0"/>
      </w:pPr>
      <w:rPr/>
    </w:lvl>
    <w:lvl w:ilvl="1">
      <w:start w:val="1"/>
      <w:numFmt w:val="bullet"/>
      <w:lvlText w:val="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C84041"/>
    <w:pPr>
      <w:spacing w:after="0" w:line="240" w:lineRule="auto"/>
    </w:pPr>
    <w:rPr>
      <w:rFonts w:ascii="Calibri" w:cs="Arial" w:eastAsia="Calibri" w:hAnsi="Calibri"/>
      <w:sz w:val="20"/>
      <w:szCs w:val="20"/>
      <w:lang w:eastAsia="pl-PL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Akapitzlist">
    <w:name w:val="List Paragraph"/>
    <w:basedOn w:val="Normalny"/>
    <w:uiPriority w:val="34"/>
    <w:qFormat w:val="1"/>
    <w:rsid w:val="00C84041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pUWxGkcmzlKWryhbmq7bAfbRow==">CgMxLjAyCWlkLmdqZGd4czIKaWQuMzBqMHpsbDIKaWQuMWZvYjl0ZTIKaWQuM3pueXNoNzIKaWQuMmV0OTJwMDIJaWQudHlqY3d0MgppZC4zZHk2dmttMgppZC4xdDNoNXNmMgppZC40ZDM0b2c4MgppZC4yczhleW8xOAByITFMUlZDOGRkRi1xVjFNWG1yRVBycHRQYmg1YXZmc1ZURA==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2020-09-13T17:52:00Z</dcterms:created>
  <dc:creator>Kapitan</dc:creator>
</cp:coreProperties>
</file>