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09" w:rsidRPr="007A26A0" w:rsidRDefault="003D6F09" w:rsidP="003A5B0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A26A0">
        <w:rPr>
          <w:rFonts w:ascii="Times New Roman" w:hAnsi="Times New Roman" w:cs="Times New Roman"/>
          <w:b/>
          <w:sz w:val="24"/>
          <w:szCs w:val="24"/>
        </w:rPr>
        <w:t xml:space="preserve">Wymagania edukacyjne na poszczególne oceny z techniki dla kl. IV </w:t>
      </w:r>
    </w:p>
    <w:p w:rsidR="003D6F09" w:rsidRPr="007A26A0" w:rsidRDefault="003D6F09" w:rsidP="003D6F09">
      <w:pPr>
        <w:pStyle w:val="Bezodstpw"/>
        <w:tabs>
          <w:tab w:val="left" w:pos="2146"/>
        </w:tabs>
        <w:rPr>
          <w:rFonts w:ascii="Times New Roman" w:hAnsi="Times New Roman" w:cs="Times New Roman"/>
          <w:sz w:val="24"/>
          <w:szCs w:val="24"/>
        </w:rPr>
      </w:pPr>
      <w:r w:rsidRPr="007A26A0">
        <w:rPr>
          <w:rFonts w:ascii="Times New Roman" w:hAnsi="Times New Roman" w:cs="Times New Roman"/>
          <w:sz w:val="24"/>
          <w:szCs w:val="24"/>
        </w:rPr>
        <w:tab/>
      </w:r>
    </w:p>
    <w:p w:rsidR="003D6F09" w:rsidRPr="007A26A0" w:rsidRDefault="003D6F09" w:rsidP="003D6F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26A0">
        <w:rPr>
          <w:rFonts w:ascii="Times New Roman" w:hAnsi="Times New Roman" w:cs="Times New Roman"/>
          <w:sz w:val="24"/>
          <w:szCs w:val="24"/>
        </w:rPr>
        <w:t xml:space="preserve"> Oceny</w:t>
      </w:r>
      <w:r w:rsidR="00E91429" w:rsidRPr="007A26A0">
        <w:rPr>
          <w:rFonts w:ascii="Times New Roman" w:hAnsi="Times New Roman" w:cs="Times New Roman"/>
          <w:sz w:val="24"/>
          <w:szCs w:val="24"/>
        </w:rPr>
        <w:t xml:space="preserve"> z techniki</w:t>
      </w:r>
      <w:r w:rsidRPr="007A26A0">
        <w:rPr>
          <w:rFonts w:ascii="Times New Roman" w:hAnsi="Times New Roman" w:cs="Times New Roman"/>
          <w:sz w:val="24"/>
          <w:szCs w:val="24"/>
        </w:rPr>
        <w:t xml:space="preserve"> są wystawiane z uwzględnieniem indywidualnych cech psychomotorycznych ucznia oraz jego zaangażowania i wkładu pracy w wykonywane zadania. </w:t>
      </w:r>
    </w:p>
    <w:p w:rsidR="003D6F09" w:rsidRPr="007A26A0" w:rsidRDefault="003D6F09" w:rsidP="003D6F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26A0">
        <w:rPr>
          <w:rFonts w:ascii="Times New Roman" w:hAnsi="Times New Roman" w:cs="Times New Roman"/>
          <w:sz w:val="24"/>
          <w:szCs w:val="24"/>
        </w:rPr>
        <w:t xml:space="preserve">W nauczaniu techniki ocenie mogą podlegać następujące formy pracy: test, sprawdzian, </w:t>
      </w:r>
      <w:r w:rsidR="00E91429" w:rsidRPr="007A26A0">
        <w:rPr>
          <w:rFonts w:ascii="Times New Roman" w:hAnsi="Times New Roman" w:cs="Times New Roman"/>
          <w:sz w:val="24"/>
          <w:szCs w:val="24"/>
        </w:rPr>
        <w:t xml:space="preserve">kartkówka, </w:t>
      </w:r>
      <w:r w:rsidRPr="007A26A0">
        <w:rPr>
          <w:rFonts w:ascii="Times New Roman" w:hAnsi="Times New Roman" w:cs="Times New Roman"/>
          <w:sz w:val="24"/>
          <w:szCs w:val="24"/>
        </w:rPr>
        <w:t>zadania praktyczne</w:t>
      </w:r>
      <w:r w:rsidR="00655ED5" w:rsidRPr="007A26A0">
        <w:rPr>
          <w:rFonts w:ascii="Times New Roman" w:hAnsi="Times New Roman" w:cs="Times New Roman"/>
          <w:sz w:val="24"/>
          <w:szCs w:val="24"/>
        </w:rPr>
        <w:t xml:space="preserve"> (prace wytwórcze)</w:t>
      </w:r>
      <w:r w:rsidRPr="007A26A0">
        <w:rPr>
          <w:rFonts w:ascii="Times New Roman" w:hAnsi="Times New Roman" w:cs="Times New Roman"/>
          <w:sz w:val="24"/>
          <w:szCs w:val="24"/>
        </w:rPr>
        <w:t xml:space="preserve">, aktywność na lekcji, </w:t>
      </w:r>
      <w:r w:rsidR="00655ED5" w:rsidRPr="007A26A0">
        <w:rPr>
          <w:rFonts w:ascii="Times New Roman" w:hAnsi="Times New Roman" w:cs="Times New Roman"/>
          <w:sz w:val="24"/>
          <w:szCs w:val="24"/>
        </w:rPr>
        <w:t xml:space="preserve">ćwiczenia z podręcznika, karty pracy, </w:t>
      </w:r>
      <w:r w:rsidRPr="007A26A0">
        <w:rPr>
          <w:rFonts w:ascii="Times New Roman" w:hAnsi="Times New Roman" w:cs="Times New Roman"/>
          <w:sz w:val="24"/>
          <w:szCs w:val="24"/>
        </w:rPr>
        <w:t>odpowiedź ustna, praca pozalekcyjna (np. konkurs, projekt).</w:t>
      </w:r>
    </w:p>
    <w:p w:rsidR="003D6F09" w:rsidRPr="007A26A0" w:rsidRDefault="003D6F09" w:rsidP="003D6F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26A0">
        <w:rPr>
          <w:rFonts w:ascii="Times New Roman" w:hAnsi="Times New Roman" w:cs="Times New Roman"/>
          <w:sz w:val="24"/>
          <w:szCs w:val="24"/>
        </w:rPr>
        <w:t>Na lekcje techniki uczeń przynosi materiały, narzędzia i przybory potrzebne do wykonania prac wytwórczych, o których nauczyciel informuje tydzień wcześniej.</w:t>
      </w:r>
    </w:p>
    <w:p w:rsidR="00655ED5" w:rsidRPr="007A26A0" w:rsidRDefault="00655ED5" w:rsidP="003D6F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26A0">
        <w:rPr>
          <w:rFonts w:ascii="Times New Roman" w:hAnsi="Times New Roman" w:cs="Times New Roman"/>
          <w:sz w:val="24"/>
          <w:szCs w:val="24"/>
        </w:rPr>
        <w:t>Uczeń ma obowiązek prowadzić starannie zeszyt.</w:t>
      </w:r>
    </w:p>
    <w:p w:rsidR="007A26A0" w:rsidRPr="007A26A0" w:rsidRDefault="007A26A0" w:rsidP="003D6F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  <w:r w:rsidRPr="007A26A0">
        <w:rPr>
          <w:rFonts w:ascii="Times New Roman" w:hAnsi="Times New Roman" w:cs="Times New Roman"/>
          <w:b/>
        </w:rPr>
        <w:t>Ocenę niedostateczną (1) otrzymuje uczeń, który: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nie opanował podstawowych wiadomości i umiejętności niezbędnych do dalszego zdobywania wiedzy,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nie potrafi rozwiązać najprostszych zadań, nawet z pomocą nauczyciela,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najczęściej jest nieprzygotowany do zajęć i w lekceważący sposób podchodzi do podstawowych obowiązków szkolnych,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nie wykazuje zainteresowania zajęciami technicznymi.</w:t>
      </w: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  <w:r w:rsidRPr="007A26A0">
        <w:rPr>
          <w:rFonts w:ascii="Times New Roman" w:hAnsi="Times New Roman" w:cs="Times New Roman"/>
          <w:b/>
        </w:rPr>
        <w:t>Ocenę dopuszczającą (2) otrzymuje uczeń, który: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ma braki w wiadomościach i umiejętnościach, jednak nie uniemożliwiają one dalszej nauki. Samodzielnie lub z pomocą nauczyciela: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rozpoznaje elementy drogi publicznej,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wymienia typowe sytuacje na drodze mogące prowadzić do zagrożenia </w:t>
      </w:r>
      <w:r w:rsidRPr="007A26A0">
        <w:rPr>
          <w:rFonts w:ascii="Times New Roman" w:hAnsi="Times New Roman" w:cs="Times New Roman"/>
        </w:rPr>
        <w:br/>
        <w:t>w ruchu drogowym,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podaje kilka typowych sytuacji na drodze, w których wymagane jest zachowanie szczególnej ostrożności i zastosowanie zasady ograniczonego zaufania,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podstawowe prawa i obowiązki pieszego oraz zasady ruchu rowerów po drogach publicznych,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jak powinni się zachować uczestnicy ruchu drogowego w stosunku do osoby niewidomej lub osoby z niepełnosprawnością, kiedy te osoby znajdują się w obrębie drogi,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dzieli znaki pionowe ze względu na ich kształt i kolorystykę,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rozpoznaje najczęściej występujące pojedyncze znaki drogowe pionowe,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podstawowe znaki drogowe regulujące zasady pierwszeństwa przejazdu na skrzyżowaniach,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kilka podstawowych sytuacji na drodze, kiedy pojazd włącza się do ruchu; opisuje, na czym polega ten manewr,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wskazuje różnice pomiędzy manewrami wymijania, omijania i wyprzedzania,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wymienia podstawowe zagrożenia w ruchu drogowym dla pieszego, rowerzysty oraz kierującego urządzeniem transportu osobistego (UTO) </w:t>
      </w:r>
      <w:r w:rsidRPr="007A26A0">
        <w:rPr>
          <w:rFonts w:ascii="Times New Roman" w:hAnsi="Times New Roman" w:cs="Times New Roman"/>
        </w:rPr>
        <w:br/>
        <w:t>i urządzenie wspomagającym ruch (UWR),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omawia sposób zabezpieczenia miejsca wypadku drogowego i wskazuje, jakich środków użyć do tego celu,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podaje europejski numer alarmowy i numery telefonów pogotowia ratunkowego, policji i straży pożarnej,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omawia hierarchię ważności przepisów, znaków, sygnałów i poleceń wydawanych przez osoby kierujące ruchem,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prawidłowo interpretuje wskazania sygnalizacji świetlnej,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określa kolejność przejazdu na typowych skrzyżowaniach dróg równorzędnych i </w:t>
      </w:r>
      <w:proofErr w:type="spellStart"/>
      <w:r w:rsidRPr="007A26A0">
        <w:rPr>
          <w:rFonts w:ascii="Times New Roman" w:hAnsi="Times New Roman" w:cs="Times New Roman"/>
        </w:rPr>
        <w:t>nierównorzędnych</w:t>
      </w:r>
      <w:proofErr w:type="spellEnd"/>
      <w:r w:rsidRPr="007A26A0">
        <w:rPr>
          <w:rFonts w:ascii="Times New Roman" w:hAnsi="Times New Roman" w:cs="Times New Roman"/>
        </w:rPr>
        <w:t>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pojedyncze elementy obowiązkowego wyposażenia roweru,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z pomocą nauczyciela wykonuje większość zadań o podstawowym stopniu trudności,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wykonuje zadania z opóźnieniem,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lastRenderedPageBreak/>
        <w:t>pracuje niesystematycznie,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wykazuje bierny stosunek do przedmiotu,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 pracy grupowej realizuje zadania o niewielkim stopniu trudności, wykazuje niewielką samodzielność i aktywność.</w:t>
      </w: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  <w:r w:rsidRPr="007A26A0">
        <w:rPr>
          <w:rFonts w:ascii="Times New Roman" w:hAnsi="Times New Roman" w:cs="Times New Roman"/>
          <w:b/>
        </w:rPr>
        <w:t>Ocenę dostateczną (3) otrzymuje uczeń, który spełnia wymagania na ocenę dopuszczającą (2) oraz: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opanował podstawowe wiadomości i umiejętności ujęte w podręczniku do techniki dla kl. 4, tzn.: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podaje podstawowe definicje kodeksu drogowego: droga, jezdnia, pas ruchu, chodnik, pobocze, rower,  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klasyfikuje podstawowe, typowe pojazdy poruszające się po drogach do odpowiedniej kategorii,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na czym polegają szczególna ostrożność i zasada ograniczonego zaufania, i w jakich sytuacjach na drodze należy je stosować,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podstawowe prawa i obowiązki pieszego oraz podstawowe zasady ruchu rowerów na drodze,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rozpoznaje najbardziej charakterystyczne znaki pionowe i poziome występujące na drodze, podaje ich interpretację,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dlaczego najważniejsze znaki regulujące m.in. zasady pierwszeństwa mają inny kształt niż pozostałe znaki z danej kategorii,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opisuje, jak powinni się zachować uczestnicy ruchu drogowego, widząc określone znaki regulujące zasady pierwszeństwa przejazdu na skrzyżowaniach („stop” i „ustąp pierwszeństwa”),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czym jest włączanie się do ruchu i opisuje zasady wykonywania tego manewru,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kiedy i w jaki sposób kierujący powinien sygnalizować zamiar zmiany kierunku jazdy lub pasa ruchu,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jak bezpiecznie i zgodnie z przepisami wykonać manewr zawracania,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podstawowe czynności (od momentu zauważenia zdarzenia), które można wykonać na miejscu wypadku drogowego,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w jaki sposób sprawdzić stan przytomności poszkodowanego,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jak poprawnie sformułować treść pełnego zgłoszenia wypadku, dzwoniąc na jeden z numerów alarmowych,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potrafi określić kolejność przejazdu przez skrzyżowanie, na którym znajdują się m.in. pojazdy uprzywilejowane,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potrafi określić kolejność przejazdu przez skrzyżowanie dróg równorzędnych </w:t>
      </w:r>
      <w:r w:rsidRPr="007A26A0">
        <w:rPr>
          <w:rFonts w:ascii="Times New Roman" w:hAnsi="Times New Roman" w:cs="Times New Roman"/>
        </w:rPr>
        <w:br/>
        <w:t xml:space="preserve">i </w:t>
      </w:r>
      <w:proofErr w:type="spellStart"/>
      <w:r w:rsidRPr="007A26A0">
        <w:rPr>
          <w:rFonts w:ascii="Times New Roman" w:hAnsi="Times New Roman" w:cs="Times New Roman"/>
        </w:rPr>
        <w:t>nierównorzędnych</w:t>
      </w:r>
      <w:proofErr w:type="spellEnd"/>
      <w:r w:rsidRPr="007A26A0">
        <w:rPr>
          <w:rFonts w:ascii="Times New Roman" w:hAnsi="Times New Roman" w:cs="Times New Roman"/>
        </w:rPr>
        <w:t>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pracuje, ale nie jest aktywny na lekcjach,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stara się systematycznie pracować na lekcjach, ale wymaga pomocy nauczyciela,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rozwiązuje zadania o małym stopniu trudności,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wymaga zachęty do pracy i więcej czasu na jej wykonanie,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w pracy grupowej wykazuje się przeciętną samodzielnością w kierowaniu </w:t>
      </w:r>
      <w:r w:rsidRPr="007A26A0">
        <w:rPr>
          <w:rFonts w:ascii="Times New Roman" w:hAnsi="Times New Roman" w:cs="Times New Roman"/>
        </w:rPr>
        <w:br/>
        <w:t>i organizacją pracy, wykonuje proste zadania koncepcyjne.</w:t>
      </w: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  <w:r w:rsidRPr="007A26A0">
        <w:rPr>
          <w:rFonts w:ascii="Times New Roman" w:hAnsi="Times New Roman" w:cs="Times New Roman"/>
          <w:b/>
        </w:rPr>
        <w:t>Ocenę dobrą (4) otrzymuje uczeń, który spełnia wymagania na oceny niższe oraz: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opanował w dobrym stopniu wiadomości i umiejętności ujęte w podręczniku do techniki do kl. 4, tzn.: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pojazdy inne niż rower, które powinny się poruszać drogą dla rowerów i poboczem,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podaje przykłady urządzeń transportu osobistego i urządzeń wspierających ruch, którymi można się poruszać po drogach, 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 różnicę pomiędzy hulajnogą tradycyjną a elektryczną,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dlaczego piesi są zaliczani do grupy niechronionych uczestników ruchu drogowego,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lastRenderedPageBreak/>
        <w:t>rozpoznaje podstawowe znaki pionowe i poziome dotyczące ruchu pieszych, rowerów, UTO i UWR,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jakie znaki poziome są łączone ze znakami pionowymi i jak powinien się zachować kierujący, widząc te znaki,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zagrożenia i niebezpieczeństwa dla kierujących mogące wystąpić podczas wykonywania poszczególnych elementów manewrów wymijania, omijania i wyprzedzania,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wyjaśnia różnicę w sposobie wykonywania skrętu w lewo na jezdni jedno- </w:t>
      </w:r>
      <w:r w:rsidRPr="007A26A0">
        <w:rPr>
          <w:rFonts w:ascii="Times New Roman" w:hAnsi="Times New Roman" w:cs="Times New Roman"/>
        </w:rPr>
        <w:br/>
        <w:t>i dwukierunkowej,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 znaczenie elementów odblaskowych dla uczestników ruchu drogowego,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zagrożenia, które mogą wystąpić na przejazdach dla rowerzystów; przedstawia sposoby zapobiegania im,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jaką funkcję w organizacji ruchu spełniają polecenia i sygnały dawane przez osoby kierujące ruchem i w jaki sposób wpływają one na poprawę bezpieczeństwa ruchu drogowego,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które z elementów wyposażenia obowiązkowego roweru wpływają na bezpieczeństwo kierującego,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uzasadnia, dlaczego podczas przechodzenia przez jezdnię, podczas jazdy rowerem lub innymi pojazdami nie należy korzystać z telefonu komórkowego lub innych urządzeń elektronicznych, np. słuchawek,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dodatkowe elementy ubioru rowerzysty, jadącego hulajnogą elektryczną, UTO lub UWR, które mogą wpływać na bezpieczeństwo,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jest pracowity i chętny do pracy,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jest przygotowany do zajęć,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 pracy grupowej wywiązuje się z przyjętego zobowiązania, wykonuje powierzone zadania w stopniu podstawowym.</w:t>
      </w: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  <w:r w:rsidRPr="007A26A0">
        <w:rPr>
          <w:rFonts w:ascii="Times New Roman" w:hAnsi="Times New Roman" w:cs="Times New Roman"/>
          <w:b/>
        </w:rPr>
        <w:t>Ocenę bardzo dobrą (5) otrzymuje uczeń, który spełnia wymagania na oceny niższe oraz: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opanował w bardzo wysokim stopniu wiedzę i umiejętności ujęte w treści podręcznika do techniki do kl. 4, tzn.: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prawidłowo klasyfikuje uczestników ruchu drogowego oraz wymienia ich prawa i obowiązki,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wskazuje różnicę pomiędzy urządzeniami transportu osobistego </w:t>
      </w:r>
      <w:r w:rsidRPr="007A26A0">
        <w:rPr>
          <w:rFonts w:ascii="Times New Roman" w:hAnsi="Times New Roman" w:cs="Times New Roman"/>
        </w:rPr>
        <w:br/>
        <w:t>a urządzeniami wspomagającymi ruch,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określa, którzy uczestnicy ruchu drogowego powinni się poruszać po wyznaczonych obszarach drogi,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w jakiej sytuacji kierujący rowerem może poruszać się po chodniku,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pojazdy inne niż rower, którymi można kierować, jeśli ma się kartę rowerową,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przewiduje zagrożenia i ich skutki w zależności od obszaru i sytuacji na drodze, przedstawia sposoby zapobiegania im,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wymienia nietypowe manewry i sytuacje na drodze, podczas których kierujący powinni zachować szczególną ostrożność i zasadę ograniczonego zaufania do innych uczestników ruchu drogowego,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poprawnie interpretuje znaki pionowe i poziome, które dotyczą ruchu pieszych, rowerzystów, poruszających się hulajnogami elektrycznymi, UTO </w:t>
      </w:r>
      <w:r w:rsidRPr="007A26A0">
        <w:rPr>
          <w:rFonts w:ascii="Times New Roman" w:hAnsi="Times New Roman" w:cs="Times New Roman"/>
        </w:rPr>
        <w:br/>
        <w:t>i UWR,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analizuje przypadki związane z włączaniem się do ruchu różnych pojazdów </w:t>
      </w:r>
      <w:r w:rsidRPr="007A26A0">
        <w:rPr>
          <w:rFonts w:ascii="Times New Roman" w:hAnsi="Times New Roman" w:cs="Times New Roman"/>
        </w:rPr>
        <w:br/>
        <w:t>w sytuacjach nietypowych,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prawidłowo wykonuje podstawowe manewry w ruchu drogowym,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wskazuje różnice i podobieństwa pomiędzy manewrami wyprzedzania </w:t>
      </w:r>
      <w:r w:rsidRPr="007A26A0">
        <w:rPr>
          <w:rFonts w:ascii="Times New Roman" w:hAnsi="Times New Roman" w:cs="Times New Roman"/>
        </w:rPr>
        <w:br/>
        <w:t>i omijania,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wyjaśnia, jak wyposażenie pieszego w odblaski wpływa na zwiększenie bezpieczeństwa na drodze,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podaje wszystkie numery alarmowe służb ratunkowych i określa, w jakich przypadkach należy wezwać te służby,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charakteryzuje zagrożenia, które towarzyszą rowerzystom poruszającym się po drogach,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lastRenderedPageBreak/>
        <w:t>interpretuje postawy kierującego ruchem i wskazuje odpowiadające im kolory sygnalizacji świetlnej,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omawia i wyjaśnia zasady pierwszeństwa przejazdu obowiązujące na różnego rodzaju skrzyżowaniach, w tym o ruchu okrężnym i skrzyżowaniach z sygnalizacją świetlną, 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omawia zasady pierwszeństwa na skrzyżowaniach, na których znajdują się pojazdy szynowe,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przedstawia historię rozwoju motoryzacji na świecie na przestrzeni wieków, wymienia najnowsze trendy w rozwoju pojazdów,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wskazuje, jaki wpływ na środowisko ma rozwój najnowszych technologii stosowanych w pojazdach,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prawidłowo interpretuje znaki bezpieczeństwa występujące m.in. na dworcach, lotniskach, nad wodą (na kąpieliskach),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sprawnie posługuje się zdobytymi wiadomościami i samodzielnie rozwiązuje problemy teoretyczne oraz praktyczne dotyczące bezpieczeństwa ruchu drogowego,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odnosi sukcesy w turniejach BRD oraz innych konkursach, w których istotną rolę odgrywają znajomość zagadnień BRD i elementów pierwszej pomocy – na poziomie poniżej etapu powiatowego,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opanował zagadnienia z zakresu BRD w stopniu pozwalającym na uzyskanie karty rowerowej,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pracuje systematycznie i efektywnie,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wykazuje się aktywnością na lekcjach,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pracując w grupie, samodzielnie wykonuje przydzielone zadania, w pełni wyczerpując temat.</w:t>
      </w: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</w:p>
    <w:p w:rsidR="00E91429" w:rsidRPr="007A26A0" w:rsidRDefault="00E91429" w:rsidP="00E91429">
      <w:pPr>
        <w:rPr>
          <w:rFonts w:ascii="Times New Roman" w:hAnsi="Times New Roman" w:cs="Times New Roman"/>
          <w:b/>
        </w:rPr>
      </w:pPr>
      <w:r w:rsidRPr="007A26A0">
        <w:rPr>
          <w:rFonts w:ascii="Times New Roman" w:hAnsi="Times New Roman" w:cs="Times New Roman"/>
          <w:b/>
        </w:rPr>
        <w:t>Ocenę celującą (6) otrzymuje uczeń, który spełnia wymagania na oceny niższe oraz: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opanował w celującym stopniu wiedzę i umiejętności ujęte w treści podręcznika do techniki do kl. 4, tzn.: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podczas wykonywania prac wytwórczych przestrzega regulaminu pracowni technicznej, zasad BHP, 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przestrzega zasad bezpieczeństwa podczas podróży i bezpieczeństwa na kąpieliskach, 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prawidłowo dobiera narzędzia do rodzaju wykonywanej pracy, bezpiecznie posługuje się narzędziami i dba o właściwą organizację stanowiska pracy,</w:t>
      </w:r>
    </w:p>
    <w:p w:rsidR="00E91429" w:rsidRPr="007260B0" w:rsidRDefault="00E91429" w:rsidP="007260B0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omawia zdecydowaną większość omawianych w podręczniku przepisów ruchu drogowego dotyczących pieszych, kierujących rowerami, UTO i UWR,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proponuje rozwiązania problemów związanych z bezpieczeństwem ruchu drogowego mające oryginalny i innowacyjny charakter, np. wyposażenie dodatkowe roweru lub elementy ubioru rowerzysty mogące mieć wpływ na wzrost jego bezpieczeństwa,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wskazuje istniejące i proponuje nowe rozwiązania w infrastrukturze drogowej, np. wokół szkoły, na własnym osiedlu, które mogą prowadzić do poprawy bezpieczeństwa,</w:t>
      </w:r>
    </w:p>
    <w:p w:rsidR="00E91429" w:rsidRPr="007A26A0" w:rsidRDefault="00E91429" w:rsidP="00E91429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świadomie i odpowiedzialnie korzysta z wytworów techniki, wymienia jej najnowsze wynalazki, ale też zagrożenia, jakie niesie ze sobą postęp techniczny,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 xml:space="preserve">pracuje systematycznie, wykonuje wszystkie zadania samodzielnie, a także starannie </w:t>
      </w:r>
      <w:r w:rsidRPr="007A26A0">
        <w:rPr>
          <w:rFonts w:ascii="Times New Roman" w:hAnsi="Times New Roman" w:cs="Times New Roman"/>
        </w:rPr>
        <w:br/>
        <w:t>i poprawnie pod względem merytorycznym,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jego prace wytwórcze cechują racjonalizatorskie podejście i nowatorskie rozwiązania,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wykazuje się dużym zaangażowaniem w pracy na lekcji, próbuje samodzielnie przekazywać wiedzę techniczną swoim rówieśnikom, np. podczas prezentacji na lekcji,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odnosi sukcesy w turniejach BRD oraz innych konkursach, w których istotną rolę odgrywa znajomość zagadnień BRD i elementów pierwszej pomocy – na szczeblu co najmniej powiatowym,</w:t>
      </w:r>
    </w:p>
    <w:p w:rsidR="00E91429" w:rsidRPr="007A26A0" w:rsidRDefault="00E91429" w:rsidP="00E914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6A0">
        <w:rPr>
          <w:rFonts w:ascii="Times New Roman" w:hAnsi="Times New Roman" w:cs="Times New Roman"/>
        </w:rPr>
        <w:t>pracując w grupie, kieruje się zasadami współpracy, ale również dokonuje sprawnego podziału ról między poszczególne osoby, jest w pełni odpowiedzialny za przydzielone mu zadania, z których wywiązuje się celująco.</w:t>
      </w:r>
    </w:p>
    <w:p w:rsidR="00E91429" w:rsidRPr="007A26A0" w:rsidRDefault="00E91429" w:rsidP="00E91429">
      <w:pPr>
        <w:rPr>
          <w:rFonts w:ascii="Times New Roman" w:hAnsi="Times New Roman" w:cs="Times New Roman"/>
        </w:rPr>
      </w:pPr>
    </w:p>
    <w:p w:rsidR="003D6F09" w:rsidRPr="007A26A0" w:rsidRDefault="003D6F09" w:rsidP="003D6F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3D6F09" w:rsidRPr="007A26A0" w:rsidSect="00E91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147"/>
    <w:multiLevelType w:val="hybridMultilevel"/>
    <w:tmpl w:val="1742916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73415AE"/>
    <w:multiLevelType w:val="hybridMultilevel"/>
    <w:tmpl w:val="EFF4E9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67B95"/>
    <w:multiLevelType w:val="hybridMultilevel"/>
    <w:tmpl w:val="CA3AC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87551"/>
    <w:multiLevelType w:val="hybridMultilevel"/>
    <w:tmpl w:val="B0368C7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39A52392"/>
    <w:multiLevelType w:val="hybridMultilevel"/>
    <w:tmpl w:val="8AEC1CF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478F6DA5"/>
    <w:multiLevelType w:val="hybridMultilevel"/>
    <w:tmpl w:val="4A08A1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F11C43"/>
    <w:multiLevelType w:val="hybridMultilevel"/>
    <w:tmpl w:val="F58A7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6F09"/>
    <w:rsid w:val="000002E5"/>
    <w:rsid w:val="000017FC"/>
    <w:rsid w:val="00002B7A"/>
    <w:rsid w:val="0000318C"/>
    <w:rsid w:val="0000497C"/>
    <w:rsid w:val="00004EC4"/>
    <w:rsid w:val="00005D19"/>
    <w:rsid w:val="00006A49"/>
    <w:rsid w:val="00006B54"/>
    <w:rsid w:val="00007C39"/>
    <w:rsid w:val="0001034A"/>
    <w:rsid w:val="000105E4"/>
    <w:rsid w:val="00011118"/>
    <w:rsid w:val="00011390"/>
    <w:rsid w:val="00011EBD"/>
    <w:rsid w:val="00013C3B"/>
    <w:rsid w:val="000145F6"/>
    <w:rsid w:val="00016341"/>
    <w:rsid w:val="00017035"/>
    <w:rsid w:val="000173A2"/>
    <w:rsid w:val="00017608"/>
    <w:rsid w:val="000224DD"/>
    <w:rsid w:val="000246C4"/>
    <w:rsid w:val="000254D4"/>
    <w:rsid w:val="000301A8"/>
    <w:rsid w:val="000305ED"/>
    <w:rsid w:val="00031ACC"/>
    <w:rsid w:val="00031EC5"/>
    <w:rsid w:val="0003310B"/>
    <w:rsid w:val="0003340D"/>
    <w:rsid w:val="000350B8"/>
    <w:rsid w:val="00035410"/>
    <w:rsid w:val="00035CAF"/>
    <w:rsid w:val="00035DD1"/>
    <w:rsid w:val="00036D93"/>
    <w:rsid w:val="00036EE6"/>
    <w:rsid w:val="000406B7"/>
    <w:rsid w:val="00041DAF"/>
    <w:rsid w:val="000432C2"/>
    <w:rsid w:val="00044EDA"/>
    <w:rsid w:val="00045669"/>
    <w:rsid w:val="00045705"/>
    <w:rsid w:val="0004575E"/>
    <w:rsid w:val="00047C83"/>
    <w:rsid w:val="00047EDF"/>
    <w:rsid w:val="00050D55"/>
    <w:rsid w:val="000514E3"/>
    <w:rsid w:val="00051A89"/>
    <w:rsid w:val="0005204E"/>
    <w:rsid w:val="00052574"/>
    <w:rsid w:val="00052B79"/>
    <w:rsid w:val="00053715"/>
    <w:rsid w:val="00053814"/>
    <w:rsid w:val="0005512B"/>
    <w:rsid w:val="00056EDD"/>
    <w:rsid w:val="000572B7"/>
    <w:rsid w:val="0006001F"/>
    <w:rsid w:val="00062C6C"/>
    <w:rsid w:val="00062D83"/>
    <w:rsid w:val="000649A5"/>
    <w:rsid w:val="000650E9"/>
    <w:rsid w:val="00066251"/>
    <w:rsid w:val="00070DEC"/>
    <w:rsid w:val="00072252"/>
    <w:rsid w:val="00072A0A"/>
    <w:rsid w:val="00075685"/>
    <w:rsid w:val="000757CF"/>
    <w:rsid w:val="00075BF3"/>
    <w:rsid w:val="00076968"/>
    <w:rsid w:val="00076F02"/>
    <w:rsid w:val="00076F6A"/>
    <w:rsid w:val="00080004"/>
    <w:rsid w:val="00080649"/>
    <w:rsid w:val="00080712"/>
    <w:rsid w:val="00081E8B"/>
    <w:rsid w:val="00082843"/>
    <w:rsid w:val="00083CCD"/>
    <w:rsid w:val="00083D4A"/>
    <w:rsid w:val="00083FA8"/>
    <w:rsid w:val="000850FF"/>
    <w:rsid w:val="000858B0"/>
    <w:rsid w:val="00087156"/>
    <w:rsid w:val="000873D4"/>
    <w:rsid w:val="00087F8B"/>
    <w:rsid w:val="000902D7"/>
    <w:rsid w:val="000930D0"/>
    <w:rsid w:val="00094E53"/>
    <w:rsid w:val="00095125"/>
    <w:rsid w:val="00096947"/>
    <w:rsid w:val="000969A4"/>
    <w:rsid w:val="00096E6D"/>
    <w:rsid w:val="00097A65"/>
    <w:rsid w:val="00097D3B"/>
    <w:rsid w:val="000A02D8"/>
    <w:rsid w:val="000A0440"/>
    <w:rsid w:val="000A25EF"/>
    <w:rsid w:val="000A291B"/>
    <w:rsid w:val="000A3155"/>
    <w:rsid w:val="000A4A73"/>
    <w:rsid w:val="000A4BAD"/>
    <w:rsid w:val="000A4F7C"/>
    <w:rsid w:val="000A7E8B"/>
    <w:rsid w:val="000B0B80"/>
    <w:rsid w:val="000B153C"/>
    <w:rsid w:val="000B15C3"/>
    <w:rsid w:val="000B23FD"/>
    <w:rsid w:val="000B3EAE"/>
    <w:rsid w:val="000B4242"/>
    <w:rsid w:val="000B467F"/>
    <w:rsid w:val="000B59DB"/>
    <w:rsid w:val="000C25CF"/>
    <w:rsid w:val="000C3577"/>
    <w:rsid w:val="000C46D0"/>
    <w:rsid w:val="000C6C6D"/>
    <w:rsid w:val="000D0CEF"/>
    <w:rsid w:val="000D1C8E"/>
    <w:rsid w:val="000D4B11"/>
    <w:rsid w:val="000E06D3"/>
    <w:rsid w:val="000E1295"/>
    <w:rsid w:val="000E1AF2"/>
    <w:rsid w:val="000E45F0"/>
    <w:rsid w:val="000E49A6"/>
    <w:rsid w:val="000E4DE4"/>
    <w:rsid w:val="000E5596"/>
    <w:rsid w:val="000E5BEE"/>
    <w:rsid w:val="000E7C4B"/>
    <w:rsid w:val="000F1209"/>
    <w:rsid w:val="000F3D22"/>
    <w:rsid w:val="000F3FB7"/>
    <w:rsid w:val="000F48A2"/>
    <w:rsid w:val="000F4CE3"/>
    <w:rsid w:val="000F590D"/>
    <w:rsid w:val="000F5DBE"/>
    <w:rsid w:val="000F5DD2"/>
    <w:rsid w:val="000F6EB8"/>
    <w:rsid w:val="000F7F6E"/>
    <w:rsid w:val="00100099"/>
    <w:rsid w:val="00100E02"/>
    <w:rsid w:val="00101011"/>
    <w:rsid w:val="00102BC8"/>
    <w:rsid w:val="001049CC"/>
    <w:rsid w:val="00104EBD"/>
    <w:rsid w:val="00104F66"/>
    <w:rsid w:val="0010703F"/>
    <w:rsid w:val="001101CF"/>
    <w:rsid w:val="00110CD8"/>
    <w:rsid w:val="001110B6"/>
    <w:rsid w:val="0011382C"/>
    <w:rsid w:val="00113987"/>
    <w:rsid w:val="00113CAF"/>
    <w:rsid w:val="001149A4"/>
    <w:rsid w:val="00115451"/>
    <w:rsid w:val="00115A7B"/>
    <w:rsid w:val="00116CC7"/>
    <w:rsid w:val="00121980"/>
    <w:rsid w:val="001239DF"/>
    <w:rsid w:val="00126CDD"/>
    <w:rsid w:val="00126D48"/>
    <w:rsid w:val="00131789"/>
    <w:rsid w:val="00133D98"/>
    <w:rsid w:val="00133E1A"/>
    <w:rsid w:val="001349FA"/>
    <w:rsid w:val="00136767"/>
    <w:rsid w:val="00136C75"/>
    <w:rsid w:val="00136FAD"/>
    <w:rsid w:val="00141765"/>
    <w:rsid w:val="0014253A"/>
    <w:rsid w:val="00142C52"/>
    <w:rsid w:val="001444E3"/>
    <w:rsid w:val="00145C12"/>
    <w:rsid w:val="00145C16"/>
    <w:rsid w:val="00146668"/>
    <w:rsid w:val="00150CC5"/>
    <w:rsid w:val="0015250A"/>
    <w:rsid w:val="00154AC1"/>
    <w:rsid w:val="00154FCC"/>
    <w:rsid w:val="00156D28"/>
    <w:rsid w:val="00157017"/>
    <w:rsid w:val="001577BE"/>
    <w:rsid w:val="00160AA1"/>
    <w:rsid w:val="00162B28"/>
    <w:rsid w:val="00165B19"/>
    <w:rsid w:val="00167421"/>
    <w:rsid w:val="001679C6"/>
    <w:rsid w:val="00167B6D"/>
    <w:rsid w:val="00167CDB"/>
    <w:rsid w:val="00170484"/>
    <w:rsid w:val="00170559"/>
    <w:rsid w:val="00170961"/>
    <w:rsid w:val="00171146"/>
    <w:rsid w:val="00174CC6"/>
    <w:rsid w:val="00174DAC"/>
    <w:rsid w:val="00175B37"/>
    <w:rsid w:val="00176E4B"/>
    <w:rsid w:val="001779DC"/>
    <w:rsid w:val="00177A62"/>
    <w:rsid w:val="00180D6C"/>
    <w:rsid w:val="00183251"/>
    <w:rsid w:val="001839F5"/>
    <w:rsid w:val="00183C37"/>
    <w:rsid w:val="001856F6"/>
    <w:rsid w:val="001857B6"/>
    <w:rsid w:val="00186135"/>
    <w:rsid w:val="00187BE0"/>
    <w:rsid w:val="00192200"/>
    <w:rsid w:val="001934DE"/>
    <w:rsid w:val="001956F5"/>
    <w:rsid w:val="001A1AC6"/>
    <w:rsid w:val="001A21EB"/>
    <w:rsid w:val="001A4566"/>
    <w:rsid w:val="001A518F"/>
    <w:rsid w:val="001B0581"/>
    <w:rsid w:val="001B06E8"/>
    <w:rsid w:val="001B0F8E"/>
    <w:rsid w:val="001B13A7"/>
    <w:rsid w:val="001B144E"/>
    <w:rsid w:val="001B16A3"/>
    <w:rsid w:val="001B3000"/>
    <w:rsid w:val="001B35D3"/>
    <w:rsid w:val="001B4500"/>
    <w:rsid w:val="001B586C"/>
    <w:rsid w:val="001B5AD4"/>
    <w:rsid w:val="001B5F14"/>
    <w:rsid w:val="001C2461"/>
    <w:rsid w:val="001C2D83"/>
    <w:rsid w:val="001C2F51"/>
    <w:rsid w:val="001C34E8"/>
    <w:rsid w:val="001C3760"/>
    <w:rsid w:val="001C5347"/>
    <w:rsid w:val="001C5920"/>
    <w:rsid w:val="001C5A80"/>
    <w:rsid w:val="001D060D"/>
    <w:rsid w:val="001D0C96"/>
    <w:rsid w:val="001D1DBE"/>
    <w:rsid w:val="001D5433"/>
    <w:rsid w:val="001D6245"/>
    <w:rsid w:val="001D7DB1"/>
    <w:rsid w:val="001D7EFB"/>
    <w:rsid w:val="001E18DF"/>
    <w:rsid w:val="001E2232"/>
    <w:rsid w:val="001E4E0D"/>
    <w:rsid w:val="001E4F1E"/>
    <w:rsid w:val="001E60F3"/>
    <w:rsid w:val="001E6655"/>
    <w:rsid w:val="001E6798"/>
    <w:rsid w:val="001F005F"/>
    <w:rsid w:val="001F06D9"/>
    <w:rsid w:val="001F09C6"/>
    <w:rsid w:val="001F113C"/>
    <w:rsid w:val="001F1395"/>
    <w:rsid w:val="001F157A"/>
    <w:rsid w:val="001F4162"/>
    <w:rsid w:val="001F44C4"/>
    <w:rsid w:val="001F6444"/>
    <w:rsid w:val="001F670F"/>
    <w:rsid w:val="001F6C3A"/>
    <w:rsid w:val="00200130"/>
    <w:rsid w:val="002018AE"/>
    <w:rsid w:val="002026A6"/>
    <w:rsid w:val="00203311"/>
    <w:rsid w:val="00204961"/>
    <w:rsid w:val="00205048"/>
    <w:rsid w:val="00206489"/>
    <w:rsid w:val="00206741"/>
    <w:rsid w:val="0020690F"/>
    <w:rsid w:val="00207C59"/>
    <w:rsid w:val="00207C88"/>
    <w:rsid w:val="00207FBB"/>
    <w:rsid w:val="002109BA"/>
    <w:rsid w:val="0021103A"/>
    <w:rsid w:val="0021178E"/>
    <w:rsid w:val="00212793"/>
    <w:rsid w:val="00212D59"/>
    <w:rsid w:val="0021633C"/>
    <w:rsid w:val="00216D18"/>
    <w:rsid w:val="00217139"/>
    <w:rsid w:val="0022072C"/>
    <w:rsid w:val="00220F1F"/>
    <w:rsid w:val="00221346"/>
    <w:rsid w:val="00222037"/>
    <w:rsid w:val="00223AD7"/>
    <w:rsid w:val="00223F05"/>
    <w:rsid w:val="00225D64"/>
    <w:rsid w:val="00225F08"/>
    <w:rsid w:val="0022613B"/>
    <w:rsid w:val="00230890"/>
    <w:rsid w:val="002308CA"/>
    <w:rsid w:val="00230FF1"/>
    <w:rsid w:val="002320EB"/>
    <w:rsid w:val="00232142"/>
    <w:rsid w:val="00233C00"/>
    <w:rsid w:val="00234BD4"/>
    <w:rsid w:val="00235CE8"/>
    <w:rsid w:val="00235CFE"/>
    <w:rsid w:val="00241498"/>
    <w:rsid w:val="0024328F"/>
    <w:rsid w:val="002500FF"/>
    <w:rsid w:val="002534DD"/>
    <w:rsid w:val="002538FF"/>
    <w:rsid w:val="00255B08"/>
    <w:rsid w:val="00256C8A"/>
    <w:rsid w:val="00256F69"/>
    <w:rsid w:val="00257A63"/>
    <w:rsid w:val="00260179"/>
    <w:rsid w:val="00262D29"/>
    <w:rsid w:val="00262DCC"/>
    <w:rsid w:val="00263D00"/>
    <w:rsid w:val="002641C7"/>
    <w:rsid w:val="00266A02"/>
    <w:rsid w:val="00270DC8"/>
    <w:rsid w:val="00270F4E"/>
    <w:rsid w:val="002721B3"/>
    <w:rsid w:val="00274C73"/>
    <w:rsid w:val="00277919"/>
    <w:rsid w:val="002800E9"/>
    <w:rsid w:val="002821B7"/>
    <w:rsid w:val="0028266B"/>
    <w:rsid w:val="002840C8"/>
    <w:rsid w:val="00285C73"/>
    <w:rsid w:val="0028655B"/>
    <w:rsid w:val="002869A2"/>
    <w:rsid w:val="0028742D"/>
    <w:rsid w:val="00287727"/>
    <w:rsid w:val="002906AA"/>
    <w:rsid w:val="00291306"/>
    <w:rsid w:val="00291C7D"/>
    <w:rsid w:val="002932F9"/>
    <w:rsid w:val="00293B8A"/>
    <w:rsid w:val="00294506"/>
    <w:rsid w:val="00294BCA"/>
    <w:rsid w:val="00297CB7"/>
    <w:rsid w:val="002A3A59"/>
    <w:rsid w:val="002A613F"/>
    <w:rsid w:val="002A634B"/>
    <w:rsid w:val="002A73E5"/>
    <w:rsid w:val="002A7A5A"/>
    <w:rsid w:val="002B12E6"/>
    <w:rsid w:val="002B4427"/>
    <w:rsid w:val="002B52D6"/>
    <w:rsid w:val="002B5447"/>
    <w:rsid w:val="002B5938"/>
    <w:rsid w:val="002B5C49"/>
    <w:rsid w:val="002B5F7C"/>
    <w:rsid w:val="002C077D"/>
    <w:rsid w:val="002C2A87"/>
    <w:rsid w:val="002C31ED"/>
    <w:rsid w:val="002C32E1"/>
    <w:rsid w:val="002C499C"/>
    <w:rsid w:val="002C4FD3"/>
    <w:rsid w:val="002C5031"/>
    <w:rsid w:val="002C6BD5"/>
    <w:rsid w:val="002C75AD"/>
    <w:rsid w:val="002C7659"/>
    <w:rsid w:val="002C7B98"/>
    <w:rsid w:val="002D09D3"/>
    <w:rsid w:val="002D137C"/>
    <w:rsid w:val="002D2112"/>
    <w:rsid w:val="002D3183"/>
    <w:rsid w:val="002D4D56"/>
    <w:rsid w:val="002D51E8"/>
    <w:rsid w:val="002E012B"/>
    <w:rsid w:val="002E3F00"/>
    <w:rsid w:val="002E421A"/>
    <w:rsid w:val="002E51BB"/>
    <w:rsid w:val="002E60D3"/>
    <w:rsid w:val="002E684B"/>
    <w:rsid w:val="002E6F46"/>
    <w:rsid w:val="002F2890"/>
    <w:rsid w:val="002F6B0D"/>
    <w:rsid w:val="002F7448"/>
    <w:rsid w:val="0030046E"/>
    <w:rsid w:val="00301B5B"/>
    <w:rsid w:val="003026BC"/>
    <w:rsid w:val="003026D2"/>
    <w:rsid w:val="00302DBF"/>
    <w:rsid w:val="00304B84"/>
    <w:rsid w:val="003052CE"/>
    <w:rsid w:val="00306883"/>
    <w:rsid w:val="00307A31"/>
    <w:rsid w:val="00307E53"/>
    <w:rsid w:val="00310B26"/>
    <w:rsid w:val="0031321F"/>
    <w:rsid w:val="00313466"/>
    <w:rsid w:val="00314FE2"/>
    <w:rsid w:val="00316197"/>
    <w:rsid w:val="00321878"/>
    <w:rsid w:val="00321DE0"/>
    <w:rsid w:val="003223AC"/>
    <w:rsid w:val="00323430"/>
    <w:rsid w:val="003239F9"/>
    <w:rsid w:val="003254E5"/>
    <w:rsid w:val="0032618A"/>
    <w:rsid w:val="00326C26"/>
    <w:rsid w:val="003305AE"/>
    <w:rsid w:val="00331F21"/>
    <w:rsid w:val="00332451"/>
    <w:rsid w:val="003334AB"/>
    <w:rsid w:val="003335C4"/>
    <w:rsid w:val="003336D0"/>
    <w:rsid w:val="00333B8A"/>
    <w:rsid w:val="00333C53"/>
    <w:rsid w:val="00340759"/>
    <w:rsid w:val="003410D7"/>
    <w:rsid w:val="003415A7"/>
    <w:rsid w:val="00342CCA"/>
    <w:rsid w:val="003436C3"/>
    <w:rsid w:val="00344CF7"/>
    <w:rsid w:val="0034665E"/>
    <w:rsid w:val="00347580"/>
    <w:rsid w:val="00347E1F"/>
    <w:rsid w:val="003500C9"/>
    <w:rsid w:val="00352B16"/>
    <w:rsid w:val="003542B1"/>
    <w:rsid w:val="00356317"/>
    <w:rsid w:val="0035679B"/>
    <w:rsid w:val="003572AF"/>
    <w:rsid w:val="003608DE"/>
    <w:rsid w:val="00361E5C"/>
    <w:rsid w:val="00362D18"/>
    <w:rsid w:val="00362FDB"/>
    <w:rsid w:val="00364033"/>
    <w:rsid w:val="00367AF3"/>
    <w:rsid w:val="003705D7"/>
    <w:rsid w:val="0037128C"/>
    <w:rsid w:val="0037172F"/>
    <w:rsid w:val="0037293D"/>
    <w:rsid w:val="00374227"/>
    <w:rsid w:val="00375C1A"/>
    <w:rsid w:val="00376227"/>
    <w:rsid w:val="003766B2"/>
    <w:rsid w:val="0037777D"/>
    <w:rsid w:val="00380835"/>
    <w:rsid w:val="00381713"/>
    <w:rsid w:val="003821A9"/>
    <w:rsid w:val="0038554C"/>
    <w:rsid w:val="00387628"/>
    <w:rsid w:val="00390042"/>
    <w:rsid w:val="003913B0"/>
    <w:rsid w:val="003914DF"/>
    <w:rsid w:val="00391779"/>
    <w:rsid w:val="00391CD8"/>
    <w:rsid w:val="0039218C"/>
    <w:rsid w:val="0039498B"/>
    <w:rsid w:val="0039527B"/>
    <w:rsid w:val="00395CE7"/>
    <w:rsid w:val="00396186"/>
    <w:rsid w:val="00396F9B"/>
    <w:rsid w:val="00397DFD"/>
    <w:rsid w:val="003A0685"/>
    <w:rsid w:val="003A1AC5"/>
    <w:rsid w:val="003A2375"/>
    <w:rsid w:val="003A2D55"/>
    <w:rsid w:val="003A347A"/>
    <w:rsid w:val="003A5B00"/>
    <w:rsid w:val="003A72A0"/>
    <w:rsid w:val="003A752E"/>
    <w:rsid w:val="003A7C3A"/>
    <w:rsid w:val="003B1F93"/>
    <w:rsid w:val="003B3D17"/>
    <w:rsid w:val="003B3E60"/>
    <w:rsid w:val="003B4574"/>
    <w:rsid w:val="003B4B43"/>
    <w:rsid w:val="003B6F95"/>
    <w:rsid w:val="003C08A2"/>
    <w:rsid w:val="003C1279"/>
    <w:rsid w:val="003C34F8"/>
    <w:rsid w:val="003C3FB6"/>
    <w:rsid w:val="003C50FC"/>
    <w:rsid w:val="003C6781"/>
    <w:rsid w:val="003C6FDE"/>
    <w:rsid w:val="003C79BF"/>
    <w:rsid w:val="003D1DC8"/>
    <w:rsid w:val="003D291C"/>
    <w:rsid w:val="003D2FBB"/>
    <w:rsid w:val="003D3E23"/>
    <w:rsid w:val="003D5815"/>
    <w:rsid w:val="003D6F09"/>
    <w:rsid w:val="003D7768"/>
    <w:rsid w:val="003D7B1F"/>
    <w:rsid w:val="003E1D53"/>
    <w:rsid w:val="003E2A38"/>
    <w:rsid w:val="003E2CF1"/>
    <w:rsid w:val="003E52DE"/>
    <w:rsid w:val="003E56BA"/>
    <w:rsid w:val="003F1156"/>
    <w:rsid w:val="003F2183"/>
    <w:rsid w:val="003F269A"/>
    <w:rsid w:val="003F372D"/>
    <w:rsid w:val="003F7B04"/>
    <w:rsid w:val="003F7CCA"/>
    <w:rsid w:val="0040024A"/>
    <w:rsid w:val="004015FB"/>
    <w:rsid w:val="00402261"/>
    <w:rsid w:val="004033DD"/>
    <w:rsid w:val="00403625"/>
    <w:rsid w:val="00403F3A"/>
    <w:rsid w:val="004045F1"/>
    <w:rsid w:val="00411A43"/>
    <w:rsid w:val="00414774"/>
    <w:rsid w:val="00414F56"/>
    <w:rsid w:val="0041626E"/>
    <w:rsid w:val="0041654E"/>
    <w:rsid w:val="00416ED0"/>
    <w:rsid w:val="00422B15"/>
    <w:rsid w:val="0042386A"/>
    <w:rsid w:val="00424FB2"/>
    <w:rsid w:val="0042501C"/>
    <w:rsid w:val="00425C8F"/>
    <w:rsid w:val="00427DFA"/>
    <w:rsid w:val="00427F79"/>
    <w:rsid w:val="00431E31"/>
    <w:rsid w:val="004321C1"/>
    <w:rsid w:val="004324BD"/>
    <w:rsid w:val="00432855"/>
    <w:rsid w:val="00432A49"/>
    <w:rsid w:val="0043634D"/>
    <w:rsid w:val="00436706"/>
    <w:rsid w:val="00441B0E"/>
    <w:rsid w:val="00444955"/>
    <w:rsid w:val="0044575F"/>
    <w:rsid w:val="00445DF5"/>
    <w:rsid w:val="00447C53"/>
    <w:rsid w:val="00447F26"/>
    <w:rsid w:val="0045060D"/>
    <w:rsid w:val="00450B92"/>
    <w:rsid w:val="00450E1E"/>
    <w:rsid w:val="0045130C"/>
    <w:rsid w:val="0045420D"/>
    <w:rsid w:val="00455449"/>
    <w:rsid w:val="00455B29"/>
    <w:rsid w:val="00455B37"/>
    <w:rsid w:val="00456363"/>
    <w:rsid w:val="00456A95"/>
    <w:rsid w:val="0045724A"/>
    <w:rsid w:val="00457DE0"/>
    <w:rsid w:val="0046190D"/>
    <w:rsid w:val="00464425"/>
    <w:rsid w:val="004646C4"/>
    <w:rsid w:val="004653E9"/>
    <w:rsid w:val="00465AEC"/>
    <w:rsid w:val="00466479"/>
    <w:rsid w:val="00471FA4"/>
    <w:rsid w:val="004722E5"/>
    <w:rsid w:val="004739F8"/>
    <w:rsid w:val="00474186"/>
    <w:rsid w:val="004758D5"/>
    <w:rsid w:val="00475EFF"/>
    <w:rsid w:val="00476079"/>
    <w:rsid w:val="0048020A"/>
    <w:rsid w:val="00480996"/>
    <w:rsid w:val="00482EE8"/>
    <w:rsid w:val="00484531"/>
    <w:rsid w:val="00485011"/>
    <w:rsid w:val="00485266"/>
    <w:rsid w:val="00485617"/>
    <w:rsid w:val="004873FB"/>
    <w:rsid w:val="004904B5"/>
    <w:rsid w:val="0049168E"/>
    <w:rsid w:val="004938AF"/>
    <w:rsid w:val="00494F7B"/>
    <w:rsid w:val="004951EB"/>
    <w:rsid w:val="004960F2"/>
    <w:rsid w:val="004961AF"/>
    <w:rsid w:val="004979FA"/>
    <w:rsid w:val="00497B8A"/>
    <w:rsid w:val="004A1107"/>
    <w:rsid w:val="004A1F1D"/>
    <w:rsid w:val="004A2624"/>
    <w:rsid w:val="004A2AF3"/>
    <w:rsid w:val="004A59E5"/>
    <w:rsid w:val="004A5BB9"/>
    <w:rsid w:val="004A637F"/>
    <w:rsid w:val="004A6554"/>
    <w:rsid w:val="004A6E42"/>
    <w:rsid w:val="004B0DAA"/>
    <w:rsid w:val="004B2000"/>
    <w:rsid w:val="004B211F"/>
    <w:rsid w:val="004B2596"/>
    <w:rsid w:val="004B59CD"/>
    <w:rsid w:val="004B6C55"/>
    <w:rsid w:val="004B77C7"/>
    <w:rsid w:val="004C0201"/>
    <w:rsid w:val="004C0D79"/>
    <w:rsid w:val="004C1976"/>
    <w:rsid w:val="004D07DF"/>
    <w:rsid w:val="004D0CDD"/>
    <w:rsid w:val="004D127A"/>
    <w:rsid w:val="004D46A2"/>
    <w:rsid w:val="004D55A9"/>
    <w:rsid w:val="004D64B0"/>
    <w:rsid w:val="004E1879"/>
    <w:rsid w:val="004E227E"/>
    <w:rsid w:val="004E36E1"/>
    <w:rsid w:val="004E618C"/>
    <w:rsid w:val="004E65E5"/>
    <w:rsid w:val="004E7668"/>
    <w:rsid w:val="004F155D"/>
    <w:rsid w:val="004F2791"/>
    <w:rsid w:val="004F4C27"/>
    <w:rsid w:val="004F629C"/>
    <w:rsid w:val="004F6390"/>
    <w:rsid w:val="005026C5"/>
    <w:rsid w:val="0050504E"/>
    <w:rsid w:val="005051BA"/>
    <w:rsid w:val="00506B2C"/>
    <w:rsid w:val="00510939"/>
    <w:rsid w:val="005112FC"/>
    <w:rsid w:val="005121D7"/>
    <w:rsid w:val="00513534"/>
    <w:rsid w:val="005145A4"/>
    <w:rsid w:val="00515244"/>
    <w:rsid w:val="0051544A"/>
    <w:rsid w:val="00515645"/>
    <w:rsid w:val="005176CB"/>
    <w:rsid w:val="00520615"/>
    <w:rsid w:val="005217AD"/>
    <w:rsid w:val="00521AC5"/>
    <w:rsid w:val="005221C5"/>
    <w:rsid w:val="005246EC"/>
    <w:rsid w:val="00524E4F"/>
    <w:rsid w:val="00526003"/>
    <w:rsid w:val="00526B4C"/>
    <w:rsid w:val="00527B66"/>
    <w:rsid w:val="00530F27"/>
    <w:rsid w:val="005319DB"/>
    <w:rsid w:val="00532279"/>
    <w:rsid w:val="0053380A"/>
    <w:rsid w:val="00535422"/>
    <w:rsid w:val="00535ACD"/>
    <w:rsid w:val="0053660F"/>
    <w:rsid w:val="00536B16"/>
    <w:rsid w:val="00536BD3"/>
    <w:rsid w:val="00537E16"/>
    <w:rsid w:val="00542213"/>
    <w:rsid w:val="00544584"/>
    <w:rsid w:val="00544DF6"/>
    <w:rsid w:val="00545791"/>
    <w:rsid w:val="0054622E"/>
    <w:rsid w:val="005474DD"/>
    <w:rsid w:val="00550D1B"/>
    <w:rsid w:val="005530C3"/>
    <w:rsid w:val="00553D71"/>
    <w:rsid w:val="00553FE5"/>
    <w:rsid w:val="00554020"/>
    <w:rsid w:val="00554ED1"/>
    <w:rsid w:val="00557873"/>
    <w:rsid w:val="00561468"/>
    <w:rsid w:val="00561DB1"/>
    <w:rsid w:val="00562CC3"/>
    <w:rsid w:val="0056388B"/>
    <w:rsid w:val="00563E54"/>
    <w:rsid w:val="00564FB9"/>
    <w:rsid w:val="00570236"/>
    <w:rsid w:val="0057278C"/>
    <w:rsid w:val="00572DDA"/>
    <w:rsid w:val="00573DAE"/>
    <w:rsid w:val="00573E36"/>
    <w:rsid w:val="00573FD0"/>
    <w:rsid w:val="00575370"/>
    <w:rsid w:val="0057582E"/>
    <w:rsid w:val="00576CB9"/>
    <w:rsid w:val="00580972"/>
    <w:rsid w:val="005812C8"/>
    <w:rsid w:val="00582D9B"/>
    <w:rsid w:val="00582FAC"/>
    <w:rsid w:val="005834AE"/>
    <w:rsid w:val="005868AC"/>
    <w:rsid w:val="00586AE1"/>
    <w:rsid w:val="00586E6D"/>
    <w:rsid w:val="0058728E"/>
    <w:rsid w:val="00587AF6"/>
    <w:rsid w:val="0059048B"/>
    <w:rsid w:val="0059119B"/>
    <w:rsid w:val="00591437"/>
    <w:rsid w:val="0059178D"/>
    <w:rsid w:val="005920ED"/>
    <w:rsid w:val="005921F6"/>
    <w:rsid w:val="00592A3C"/>
    <w:rsid w:val="00592A67"/>
    <w:rsid w:val="00592A91"/>
    <w:rsid w:val="00593FD1"/>
    <w:rsid w:val="00594A11"/>
    <w:rsid w:val="00594DEC"/>
    <w:rsid w:val="00595184"/>
    <w:rsid w:val="00596465"/>
    <w:rsid w:val="00596CF8"/>
    <w:rsid w:val="0059712B"/>
    <w:rsid w:val="005A1C13"/>
    <w:rsid w:val="005A1E9F"/>
    <w:rsid w:val="005A2B49"/>
    <w:rsid w:val="005A5164"/>
    <w:rsid w:val="005A6C45"/>
    <w:rsid w:val="005A761F"/>
    <w:rsid w:val="005A77A0"/>
    <w:rsid w:val="005A7E62"/>
    <w:rsid w:val="005B05F7"/>
    <w:rsid w:val="005B247A"/>
    <w:rsid w:val="005B2828"/>
    <w:rsid w:val="005B2AAF"/>
    <w:rsid w:val="005B47C5"/>
    <w:rsid w:val="005B656D"/>
    <w:rsid w:val="005B6709"/>
    <w:rsid w:val="005B6E02"/>
    <w:rsid w:val="005C2B56"/>
    <w:rsid w:val="005C43B4"/>
    <w:rsid w:val="005C43F2"/>
    <w:rsid w:val="005C483C"/>
    <w:rsid w:val="005C4948"/>
    <w:rsid w:val="005C56AB"/>
    <w:rsid w:val="005C5A70"/>
    <w:rsid w:val="005C77D4"/>
    <w:rsid w:val="005D016E"/>
    <w:rsid w:val="005D0BEE"/>
    <w:rsid w:val="005D0E78"/>
    <w:rsid w:val="005D1399"/>
    <w:rsid w:val="005D1819"/>
    <w:rsid w:val="005D1E2E"/>
    <w:rsid w:val="005D6AC3"/>
    <w:rsid w:val="005E145F"/>
    <w:rsid w:val="005E22B3"/>
    <w:rsid w:val="005E25AB"/>
    <w:rsid w:val="005E2ECB"/>
    <w:rsid w:val="005E2FEF"/>
    <w:rsid w:val="005E31A7"/>
    <w:rsid w:val="005E4277"/>
    <w:rsid w:val="005E4B82"/>
    <w:rsid w:val="005E5C8E"/>
    <w:rsid w:val="005E5FB3"/>
    <w:rsid w:val="005E7006"/>
    <w:rsid w:val="005E736D"/>
    <w:rsid w:val="005F02C2"/>
    <w:rsid w:val="005F0CD6"/>
    <w:rsid w:val="005F1667"/>
    <w:rsid w:val="005F1865"/>
    <w:rsid w:val="005F2B26"/>
    <w:rsid w:val="005F3ADB"/>
    <w:rsid w:val="005F46A6"/>
    <w:rsid w:val="005F4C8E"/>
    <w:rsid w:val="005F51CF"/>
    <w:rsid w:val="005F52C7"/>
    <w:rsid w:val="005F5BB8"/>
    <w:rsid w:val="00601626"/>
    <w:rsid w:val="0060165A"/>
    <w:rsid w:val="00601AF6"/>
    <w:rsid w:val="0060571F"/>
    <w:rsid w:val="006061C3"/>
    <w:rsid w:val="0061076D"/>
    <w:rsid w:val="006124C2"/>
    <w:rsid w:val="00612543"/>
    <w:rsid w:val="006138DB"/>
    <w:rsid w:val="006143D8"/>
    <w:rsid w:val="00614EC7"/>
    <w:rsid w:val="00614F86"/>
    <w:rsid w:val="00615572"/>
    <w:rsid w:val="006157A2"/>
    <w:rsid w:val="00615909"/>
    <w:rsid w:val="00620E60"/>
    <w:rsid w:val="00621755"/>
    <w:rsid w:val="0062181D"/>
    <w:rsid w:val="00622311"/>
    <w:rsid w:val="00625A04"/>
    <w:rsid w:val="00625D82"/>
    <w:rsid w:val="006270CC"/>
    <w:rsid w:val="006312A9"/>
    <w:rsid w:val="006322EE"/>
    <w:rsid w:val="00632350"/>
    <w:rsid w:val="0063267E"/>
    <w:rsid w:val="00634550"/>
    <w:rsid w:val="006350EB"/>
    <w:rsid w:val="00635332"/>
    <w:rsid w:val="00635D74"/>
    <w:rsid w:val="00636D5F"/>
    <w:rsid w:val="006372C6"/>
    <w:rsid w:val="00640408"/>
    <w:rsid w:val="00640E8F"/>
    <w:rsid w:val="006420A0"/>
    <w:rsid w:val="00643D8F"/>
    <w:rsid w:val="00645228"/>
    <w:rsid w:val="00645632"/>
    <w:rsid w:val="006464A9"/>
    <w:rsid w:val="00646B07"/>
    <w:rsid w:val="00647372"/>
    <w:rsid w:val="006501F1"/>
    <w:rsid w:val="00650D13"/>
    <w:rsid w:val="00651E5B"/>
    <w:rsid w:val="006521C4"/>
    <w:rsid w:val="0065221E"/>
    <w:rsid w:val="00652523"/>
    <w:rsid w:val="00652C2A"/>
    <w:rsid w:val="00652D25"/>
    <w:rsid w:val="00652F5B"/>
    <w:rsid w:val="0065545F"/>
    <w:rsid w:val="006558A2"/>
    <w:rsid w:val="00655C6A"/>
    <w:rsid w:val="00655ED5"/>
    <w:rsid w:val="00655F7F"/>
    <w:rsid w:val="006610DF"/>
    <w:rsid w:val="00661C74"/>
    <w:rsid w:val="0066268D"/>
    <w:rsid w:val="00662F7D"/>
    <w:rsid w:val="0066398E"/>
    <w:rsid w:val="006639F2"/>
    <w:rsid w:val="00664FC9"/>
    <w:rsid w:val="00665956"/>
    <w:rsid w:val="00667AD9"/>
    <w:rsid w:val="006708D0"/>
    <w:rsid w:val="00670ABF"/>
    <w:rsid w:val="006731D5"/>
    <w:rsid w:val="006748CB"/>
    <w:rsid w:val="00676868"/>
    <w:rsid w:val="00676FE9"/>
    <w:rsid w:val="00677347"/>
    <w:rsid w:val="0067749D"/>
    <w:rsid w:val="00677602"/>
    <w:rsid w:val="00680A46"/>
    <w:rsid w:val="00681FD2"/>
    <w:rsid w:val="006862AA"/>
    <w:rsid w:val="006865CD"/>
    <w:rsid w:val="006874E7"/>
    <w:rsid w:val="00691909"/>
    <w:rsid w:val="00691D8C"/>
    <w:rsid w:val="0069252C"/>
    <w:rsid w:val="006933D3"/>
    <w:rsid w:val="0069492E"/>
    <w:rsid w:val="00694BF9"/>
    <w:rsid w:val="00697AA0"/>
    <w:rsid w:val="006A06B6"/>
    <w:rsid w:val="006A255B"/>
    <w:rsid w:val="006A2FB5"/>
    <w:rsid w:val="006A3519"/>
    <w:rsid w:val="006A3B32"/>
    <w:rsid w:val="006A48AD"/>
    <w:rsid w:val="006A6C32"/>
    <w:rsid w:val="006A6CA0"/>
    <w:rsid w:val="006A76AB"/>
    <w:rsid w:val="006B00C0"/>
    <w:rsid w:val="006B06AB"/>
    <w:rsid w:val="006B0D41"/>
    <w:rsid w:val="006B2824"/>
    <w:rsid w:val="006B31BF"/>
    <w:rsid w:val="006B584F"/>
    <w:rsid w:val="006B6E65"/>
    <w:rsid w:val="006C26FF"/>
    <w:rsid w:val="006C34EE"/>
    <w:rsid w:val="006C367F"/>
    <w:rsid w:val="006C5922"/>
    <w:rsid w:val="006C7499"/>
    <w:rsid w:val="006D1067"/>
    <w:rsid w:val="006D186B"/>
    <w:rsid w:val="006D257F"/>
    <w:rsid w:val="006D3BA6"/>
    <w:rsid w:val="006D6C31"/>
    <w:rsid w:val="006D7DBE"/>
    <w:rsid w:val="006E1346"/>
    <w:rsid w:val="006E3788"/>
    <w:rsid w:val="006E5890"/>
    <w:rsid w:val="006E5D80"/>
    <w:rsid w:val="006E7248"/>
    <w:rsid w:val="006E77F1"/>
    <w:rsid w:val="006F281D"/>
    <w:rsid w:val="006F320B"/>
    <w:rsid w:val="006F38CA"/>
    <w:rsid w:val="006F3D06"/>
    <w:rsid w:val="006F3F3A"/>
    <w:rsid w:val="006F60B1"/>
    <w:rsid w:val="006F7899"/>
    <w:rsid w:val="006F7CBD"/>
    <w:rsid w:val="0070085C"/>
    <w:rsid w:val="007013CC"/>
    <w:rsid w:val="00702349"/>
    <w:rsid w:val="007025E4"/>
    <w:rsid w:val="0070343A"/>
    <w:rsid w:val="00704231"/>
    <w:rsid w:val="00707BF6"/>
    <w:rsid w:val="007104AD"/>
    <w:rsid w:val="00711DE1"/>
    <w:rsid w:val="0071249A"/>
    <w:rsid w:val="00715483"/>
    <w:rsid w:val="00715FDB"/>
    <w:rsid w:val="00716D54"/>
    <w:rsid w:val="007179A8"/>
    <w:rsid w:val="007203BA"/>
    <w:rsid w:val="00724C3B"/>
    <w:rsid w:val="007250C3"/>
    <w:rsid w:val="00725C59"/>
    <w:rsid w:val="007260B0"/>
    <w:rsid w:val="00726CFE"/>
    <w:rsid w:val="007304E9"/>
    <w:rsid w:val="00731031"/>
    <w:rsid w:val="00731DD7"/>
    <w:rsid w:val="00733159"/>
    <w:rsid w:val="00733EF6"/>
    <w:rsid w:val="00734B56"/>
    <w:rsid w:val="00734B5D"/>
    <w:rsid w:val="00735D96"/>
    <w:rsid w:val="00736D19"/>
    <w:rsid w:val="00740472"/>
    <w:rsid w:val="0074084E"/>
    <w:rsid w:val="0074317F"/>
    <w:rsid w:val="00746695"/>
    <w:rsid w:val="0074698B"/>
    <w:rsid w:val="00747182"/>
    <w:rsid w:val="0075133D"/>
    <w:rsid w:val="007517B3"/>
    <w:rsid w:val="00752C51"/>
    <w:rsid w:val="00753157"/>
    <w:rsid w:val="00753F87"/>
    <w:rsid w:val="00754DDB"/>
    <w:rsid w:val="00754FA0"/>
    <w:rsid w:val="00755C21"/>
    <w:rsid w:val="00755D69"/>
    <w:rsid w:val="00756ADC"/>
    <w:rsid w:val="00756F00"/>
    <w:rsid w:val="0076028D"/>
    <w:rsid w:val="007607B8"/>
    <w:rsid w:val="00761715"/>
    <w:rsid w:val="00761C27"/>
    <w:rsid w:val="007653E4"/>
    <w:rsid w:val="00772F9B"/>
    <w:rsid w:val="007733DC"/>
    <w:rsid w:val="0077459E"/>
    <w:rsid w:val="00775093"/>
    <w:rsid w:val="007758FE"/>
    <w:rsid w:val="00776548"/>
    <w:rsid w:val="0077683A"/>
    <w:rsid w:val="007806A2"/>
    <w:rsid w:val="00780E55"/>
    <w:rsid w:val="00783012"/>
    <w:rsid w:val="00784476"/>
    <w:rsid w:val="00784C75"/>
    <w:rsid w:val="00784D6F"/>
    <w:rsid w:val="00785E63"/>
    <w:rsid w:val="00790AE4"/>
    <w:rsid w:val="00792CAD"/>
    <w:rsid w:val="0079306F"/>
    <w:rsid w:val="00793749"/>
    <w:rsid w:val="00793A60"/>
    <w:rsid w:val="007949CE"/>
    <w:rsid w:val="00795A05"/>
    <w:rsid w:val="00796197"/>
    <w:rsid w:val="007973C3"/>
    <w:rsid w:val="00797E9B"/>
    <w:rsid w:val="007A26A0"/>
    <w:rsid w:val="007A2CE7"/>
    <w:rsid w:val="007A45B4"/>
    <w:rsid w:val="007A669B"/>
    <w:rsid w:val="007A6BCB"/>
    <w:rsid w:val="007A6D39"/>
    <w:rsid w:val="007A70D6"/>
    <w:rsid w:val="007A74AE"/>
    <w:rsid w:val="007A7A2C"/>
    <w:rsid w:val="007B1186"/>
    <w:rsid w:val="007B1B8E"/>
    <w:rsid w:val="007B58B9"/>
    <w:rsid w:val="007C0AEB"/>
    <w:rsid w:val="007C0FCB"/>
    <w:rsid w:val="007C139A"/>
    <w:rsid w:val="007C2A1D"/>
    <w:rsid w:val="007C2E71"/>
    <w:rsid w:val="007C3C64"/>
    <w:rsid w:val="007C3D7D"/>
    <w:rsid w:val="007C7E2D"/>
    <w:rsid w:val="007D04BA"/>
    <w:rsid w:val="007D0928"/>
    <w:rsid w:val="007D0A57"/>
    <w:rsid w:val="007D0CEE"/>
    <w:rsid w:val="007D14CF"/>
    <w:rsid w:val="007D2C4F"/>
    <w:rsid w:val="007D4F36"/>
    <w:rsid w:val="007D5E3D"/>
    <w:rsid w:val="007D60AB"/>
    <w:rsid w:val="007D6C72"/>
    <w:rsid w:val="007E01F1"/>
    <w:rsid w:val="007E0651"/>
    <w:rsid w:val="007E1707"/>
    <w:rsid w:val="007E17EF"/>
    <w:rsid w:val="007E1F32"/>
    <w:rsid w:val="007E22A3"/>
    <w:rsid w:val="007E28C3"/>
    <w:rsid w:val="007E3450"/>
    <w:rsid w:val="007E4C73"/>
    <w:rsid w:val="007E5169"/>
    <w:rsid w:val="007F071A"/>
    <w:rsid w:val="007F0C26"/>
    <w:rsid w:val="007F249D"/>
    <w:rsid w:val="007F2AD8"/>
    <w:rsid w:val="007F3790"/>
    <w:rsid w:val="007F6BC5"/>
    <w:rsid w:val="007F6C70"/>
    <w:rsid w:val="007F795D"/>
    <w:rsid w:val="007F7EA8"/>
    <w:rsid w:val="00803ED3"/>
    <w:rsid w:val="0080460F"/>
    <w:rsid w:val="00805081"/>
    <w:rsid w:val="0080575D"/>
    <w:rsid w:val="00813995"/>
    <w:rsid w:val="00813CF6"/>
    <w:rsid w:val="008143B8"/>
    <w:rsid w:val="00814A20"/>
    <w:rsid w:val="008174FD"/>
    <w:rsid w:val="00817EA4"/>
    <w:rsid w:val="0082072F"/>
    <w:rsid w:val="00821288"/>
    <w:rsid w:val="00821709"/>
    <w:rsid w:val="00821843"/>
    <w:rsid w:val="00821E15"/>
    <w:rsid w:val="0082485E"/>
    <w:rsid w:val="00825373"/>
    <w:rsid w:val="008253C9"/>
    <w:rsid w:val="0082647C"/>
    <w:rsid w:val="008303FA"/>
    <w:rsid w:val="008329C3"/>
    <w:rsid w:val="00832D72"/>
    <w:rsid w:val="00833C26"/>
    <w:rsid w:val="008346DB"/>
    <w:rsid w:val="00835C73"/>
    <w:rsid w:val="00836196"/>
    <w:rsid w:val="00840A6E"/>
    <w:rsid w:val="00841263"/>
    <w:rsid w:val="008430AC"/>
    <w:rsid w:val="008440E8"/>
    <w:rsid w:val="00845632"/>
    <w:rsid w:val="00846630"/>
    <w:rsid w:val="00846978"/>
    <w:rsid w:val="0085042D"/>
    <w:rsid w:val="00852434"/>
    <w:rsid w:val="00853A26"/>
    <w:rsid w:val="00853E8F"/>
    <w:rsid w:val="00853FFC"/>
    <w:rsid w:val="008546FC"/>
    <w:rsid w:val="00855C07"/>
    <w:rsid w:val="00857AD5"/>
    <w:rsid w:val="00857E5A"/>
    <w:rsid w:val="008603D8"/>
    <w:rsid w:val="00860614"/>
    <w:rsid w:val="00863937"/>
    <w:rsid w:val="008650CD"/>
    <w:rsid w:val="008671FD"/>
    <w:rsid w:val="00867FA6"/>
    <w:rsid w:val="00871B0E"/>
    <w:rsid w:val="00873287"/>
    <w:rsid w:val="008733BB"/>
    <w:rsid w:val="00874657"/>
    <w:rsid w:val="00874AE4"/>
    <w:rsid w:val="00876A6B"/>
    <w:rsid w:val="008775FD"/>
    <w:rsid w:val="00880590"/>
    <w:rsid w:val="00881637"/>
    <w:rsid w:val="008817F7"/>
    <w:rsid w:val="00881B42"/>
    <w:rsid w:val="008822B1"/>
    <w:rsid w:val="008822D2"/>
    <w:rsid w:val="00883152"/>
    <w:rsid w:val="0088386B"/>
    <w:rsid w:val="00884B50"/>
    <w:rsid w:val="00886956"/>
    <w:rsid w:val="00886AF5"/>
    <w:rsid w:val="00894702"/>
    <w:rsid w:val="008A3B7C"/>
    <w:rsid w:val="008A4420"/>
    <w:rsid w:val="008A4983"/>
    <w:rsid w:val="008A5268"/>
    <w:rsid w:val="008A6433"/>
    <w:rsid w:val="008B2F32"/>
    <w:rsid w:val="008B3CA3"/>
    <w:rsid w:val="008B3ED9"/>
    <w:rsid w:val="008B4D35"/>
    <w:rsid w:val="008B656D"/>
    <w:rsid w:val="008B78D9"/>
    <w:rsid w:val="008B7B2D"/>
    <w:rsid w:val="008C0E37"/>
    <w:rsid w:val="008C1ABE"/>
    <w:rsid w:val="008C2FE4"/>
    <w:rsid w:val="008C3B37"/>
    <w:rsid w:val="008C4D3A"/>
    <w:rsid w:val="008C4DCB"/>
    <w:rsid w:val="008D21BE"/>
    <w:rsid w:val="008D356F"/>
    <w:rsid w:val="008D3A8A"/>
    <w:rsid w:val="008D4B73"/>
    <w:rsid w:val="008D5008"/>
    <w:rsid w:val="008D5123"/>
    <w:rsid w:val="008D6A28"/>
    <w:rsid w:val="008E0E3F"/>
    <w:rsid w:val="008E2798"/>
    <w:rsid w:val="008E324B"/>
    <w:rsid w:val="008E5EFB"/>
    <w:rsid w:val="008E71CF"/>
    <w:rsid w:val="008F0A3A"/>
    <w:rsid w:val="008F1A3C"/>
    <w:rsid w:val="008F1AC3"/>
    <w:rsid w:val="008F20C3"/>
    <w:rsid w:val="008F3DD2"/>
    <w:rsid w:val="008F50F5"/>
    <w:rsid w:val="008F6F2C"/>
    <w:rsid w:val="008F7823"/>
    <w:rsid w:val="0090038D"/>
    <w:rsid w:val="00900A25"/>
    <w:rsid w:val="00900BBF"/>
    <w:rsid w:val="009046B6"/>
    <w:rsid w:val="009046D4"/>
    <w:rsid w:val="009056EE"/>
    <w:rsid w:val="009066A1"/>
    <w:rsid w:val="00906966"/>
    <w:rsid w:val="00910581"/>
    <w:rsid w:val="009106F7"/>
    <w:rsid w:val="00911968"/>
    <w:rsid w:val="00915F24"/>
    <w:rsid w:val="00916041"/>
    <w:rsid w:val="00917640"/>
    <w:rsid w:val="0091789B"/>
    <w:rsid w:val="009204E1"/>
    <w:rsid w:val="00920F6F"/>
    <w:rsid w:val="009243CA"/>
    <w:rsid w:val="00926985"/>
    <w:rsid w:val="00927C02"/>
    <w:rsid w:val="00930603"/>
    <w:rsid w:val="009307DE"/>
    <w:rsid w:val="00930B7E"/>
    <w:rsid w:val="0093244B"/>
    <w:rsid w:val="009330CB"/>
    <w:rsid w:val="009337EB"/>
    <w:rsid w:val="009341EF"/>
    <w:rsid w:val="009363B1"/>
    <w:rsid w:val="00936DE7"/>
    <w:rsid w:val="0094028A"/>
    <w:rsid w:val="00940871"/>
    <w:rsid w:val="00940DFA"/>
    <w:rsid w:val="0094217E"/>
    <w:rsid w:val="00943B3D"/>
    <w:rsid w:val="009441F0"/>
    <w:rsid w:val="00944D4E"/>
    <w:rsid w:val="009454C4"/>
    <w:rsid w:val="00945CE5"/>
    <w:rsid w:val="00945F5F"/>
    <w:rsid w:val="009460F3"/>
    <w:rsid w:val="0095060E"/>
    <w:rsid w:val="00951238"/>
    <w:rsid w:val="00952551"/>
    <w:rsid w:val="00953F07"/>
    <w:rsid w:val="00953FA6"/>
    <w:rsid w:val="00955F06"/>
    <w:rsid w:val="00956BDC"/>
    <w:rsid w:val="00956BF4"/>
    <w:rsid w:val="009621B2"/>
    <w:rsid w:val="009625F3"/>
    <w:rsid w:val="00963332"/>
    <w:rsid w:val="00963871"/>
    <w:rsid w:val="00964D04"/>
    <w:rsid w:val="009656A0"/>
    <w:rsid w:val="009678ED"/>
    <w:rsid w:val="00967B4E"/>
    <w:rsid w:val="00967F17"/>
    <w:rsid w:val="00973D8E"/>
    <w:rsid w:val="0097647B"/>
    <w:rsid w:val="00980422"/>
    <w:rsid w:val="00980C56"/>
    <w:rsid w:val="00980D14"/>
    <w:rsid w:val="009827E3"/>
    <w:rsid w:val="00984EBB"/>
    <w:rsid w:val="00985175"/>
    <w:rsid w:val="00985DE5"/>
    <w:rsid w:val="00986191"/>
    <w:rsid w:val="009902E1"/>
    <w:rsid w:val="0099072A"/>
    <w:rsid w:val="009911F6"/>
    <w:rsid w:val="00993203"/>
    <w:rsid w:val="0099543A"/>
    <w:rsid w:val="0099747C"/>
    <w:rsid w:val="00997DC2"/>
    <w:rsid w:val="009A0445"/>
    <w:rsid w:val="009A1A5A"/>
    <w:rsid w:val="009A3032"/>
    <w:rsid w:val="009A3C1A"/>
    <w:rsid w:val="009A44D6"/>
    <w:rsid w:val="009A4574"/>
    <w:rsid w:val="009A50C8"/>
    <w:rsid w:val="009B100F"/>
    <w:rsid w:val="009B110A"/>
    <w:rsid w:val="009B39C6"/>
    <w:rsid w:val="009B4482"/>
    <w:rsid w:val="009B4616"/>
    <w:rsid w:val="009B5324"/>
    <w:rsid w:val="009B5E7A"/>
    <w:rsid w:val="009B661E"/>
    <w:rsid w:val="009B6E50"/>
    <w:rsid w:val="009C7644"/>
    <w:rsid w:val="009D04DA"/>
    <w:rsid w:val="009D0EC2"/>
    <w:rsid w:val="009D14A0"/>
    <w:rsid w:val="009D1B14"/>
    <w:rsid w:val="009D1B2A"/>
    <w:rsid w:val="009D216A"/>
    <w:rsid w:val="009D31C4"/>
    <w:rsid w:val="009D3374"/>
    <w:rsid w:val="009D3E3D"/>
    <w:rsid w:val="009D481E"/>
    <w:rsid w:val="009D6AEA"/>
    <w:rsid w:val="009D7EF4"/>
    <w:rsid w:val="009E0947"/>
    <w:rsid w:val="009E1591"/>
    <w:rsid w:val="009E1DA7"/>
    <w:rsid w:val="009E2A8C"/>
    <w:rsid w:val="009E39C3"/>
    <w:rsid w:val="009E44E1"/>
    <w:rsid w:val="009E6F38"/>
    <w:rsid w:val="009E706A"/>
    <w:rsid w:val="009F0760"/>
    <w:rsid w:val="009F0C04"/>
    <w:rsid w:val="009F13AE"/>
    <w:rsid w:val="009F2FF8"/>
    <w:rsid w:val="009F3B33"/>
    <w:rsid w:val="009F42D4"/>
    <w:rsid w:val="009F45CE"/>
    <w:rsid w:val="009F5751"/>
    <w:rsid w:val="009F59E5"/>
    <w:rsid w:val="009F5A5D"/>
    <w:rsid w:val="009F71E5"/>
    <w:rsid w:val="00A019F5"/>
    <w:rsid w:val="00A023FA"/>
    <w:rsid w:val="00A04435"/>
    <w:rsid w:val="00A05D13"/>
    <w:rsid w:val="00A06FA5"/>
    <w:rsid w:val="00A07535"/>
    <w:rsid w:val="00A1176A"/>
    <w:rsid w:val="00A11C85"/>
    <w:rsid w:val="00A13B29"/>
    <w:rsid w:val="00A13F1E"/>
    <w:rsid w:val="00A179CB"/>
    <w:rsid w:val="00A20D23"/>
    <w:rsid w:val="00A20FD8"/>
    <w:rsid w:val="00A21989"/>
    <w:rsid w:val="00A2276D"/>
    <w:rsid w:val="00A234F0"/>
    <w:rsid w:val="00A23C4D"/>
    <w:rsid w:val="00A24824"/>
    <w:rsid w:val="00A2485F"/>
    <w:rsid w:val="00A24B09"/>
    <w:rsid w:val="00A256A0"/>
    <w:rsid w:val="00A27CDD"/>
    <w:rsid w:val="00A27D68"/>
    <w:rsid w:val="00A32676"/>
    <w:rsid w:val="00A330E7"/>
    <w:rsid w:val="00A34809"/>
    <w:rsid w:val="00A427C0"/>
    <w:rsid w:val="00A4430B"/>
    <w:rsid w:val="00A44ECE"/>
    <w:rsid w:val="00A4582B"/>
    <w:rsid w:val="00A51B7F"/>
    <w:rsid w:val="00A51BE4"/>
    <w:rsid w:val="00A60114"/>
    <w:rsid w:val="00A60BB5"/>
    <w:rsid w:val="00A64162"/>
    <w:rsid w:val="00A65688"/>
    <w:rsid w:val="00A67112"/>
    <w:rsid w:val="00A67AB0"/>
    <w:rsid w:val="00A704D8"/>
    <w:rsid w:val="00A70C04"/>
    <w:rsid w:val="00A714AE"/>
    <w:rsid w:val="00A716AD"/>
    <w:rsid w:val="00A738BA"/>
    <w:rsid w:val="00A7476B"/>
    <w:rsid w:val="00A75855"/>
    <w:rsid w:val="00A77884"/>
    <w:rsid w:val="00A80ADF"/>
    <w:rsid w:val="00A80B46"/>
    <w:rsid w:val="00A8195B"/>
    <w:rsid w:val="00A83210"/>
    <w:rsid w:val="00A8397D"/>
    <w:rsid w:val="00A84478"/>
    <w:rsid w:val="00A85219"/>
    <w:rsid w:val="00A85321"/>
    <w:rsid w:val="00A855A7"/>
    <w:rsid w:val="00A85D0C"/>
    <w:rsid w:val="00A86CEE"/>
    <w:rsid w:val="00A86DEF"/>
    <w:rsid w:val="00A90615"/>
    <w:rsid w:val="00A9091D"/>
    <w:rsid w:val="00A931D0"/>
    <w:rsid w:val="00A94DA0"/>
    <w:rsid w:val="00A955E9"/>
    <w:rsid w:val="00A95986"/>
    <w:rsid w:val="00A9606F"/>
    <w:rsid w:val="00A97276"/>
    <w:rsid w:val="00A976EE"/>
    <w:rsid w:val="00A97EAA"/>
    <w:rsid w:val="00A97FAD"/>
    <w:rsid w:val="00AA25C1"/>
    <w:rsid w:val="00AA34F8"/>
    <w:rsid w:val="00AA4061"/>
    <w:rsid w:val="00AA4089"/>
    <w:rsid w:val="00AA4F95"/>
    <w:rsid w:val="00AA508E"/>
    <w:rsid w:val="00AA51B5"/>
    <w:rsid w:val="00AA5543"/>
    <w:rsid w:val="00AA5D4C"/>
    <w:rsid w:val="00AB0CBB"/>
    <w:rsid w:val="00AB1124"/>
    <w:rsid w:val="00AB1876"/>
    <w:rsid w:val="00AB286A"/>
    <w:rsid w:val="00AB3159"/>
    <w:rsid w:val="00AB4373"/>
    <w:rsid w:val="00AB5E41"/>
    <w:rsid w:val="00AB6A21"/>
    <w:rsid w:val="00AB6A7E"/>
    <w:rsid w:val="00AB754B"/>
    <w:rsid w:val="00AC095B"/>
    <w:rsid w:val="00AC5246"/>
    <w:rsid w:val="00AC5A69"/>
    <w:rsid w:val="00AC62B3"/>
    <w:rsid w:val="00AC7B00"/>
    <w:rsid w:val="00AD2B54"/>
    <w:rsid w:val="00AD4067"/>
    <w:rsid w:val="00AD4EA0"/>
    <w:rsid w:val="00AD55A2"/>
    <w:rsid w:val="00AD6E8C"/>
    <w:rsid w:val="00AD7DAF"/>
    <w:rsid w:val="00AE004F"/>
    <w:rsid w:val="00AE0076"/>
    <w:rsid w:val="00AE07CD"/>
    <w:rsid w:val="00AE2F31"/>
    <w:rsid w:val="00AE3CE0"/>
    <w:rsid w:val="00AE4FB8"/>
    <w:rsid w:val="00AE5272"/>
    <w:rsid w:val="00AE5B87"/>
    <w:rsid w:val="00AE5C0B"/>
    <w:rsid w:val="00AE73F0"/>
    <w:rsid w:val="00AE7F83"/>
    <w:rsid w:val="00AF1E9B"/>
    <w:rsid w:val="00AF2FA3"/>
    <w:rsid w:val="00AF38B2"/>
    <w:rsid w:val="00AF443D"/>
    <w:rsid w:val="00AF7650"/>
    <w:rsid w:val="00B0092C"/>
    <w:rsid w:val="00B0170C"/>
    <w:rsid w:val="00B04FC2"/>
    <w:rsid w:val="00B07B96"/>
    <w:rsid w:val="00B07C88"/>
    <w:rsid w:val="00B100C6"/>
    <w:rsid w:val="00B10F75"/>
    <w:rsid w:val="00B116A8"/>
    <w:rsid w:val="00B12552"/>
    <w:rsid w:val="00B169FE"/>
    <w:rsid w:val="00B20D20"/>
    <w:rsid w:val="00B22AAE"/>
    <w:rsid w:val="00B22ADF"/>
    <w:rsid w:val="00B2369F"/>
    <w:rsid w:val="00B238F5"/>
    <w:rsid w:val="00B250DD"/>
    <w:rsid w:val="00B2510F"/>
    <w:rsid w:val="00B259DB"/>
    <w:rsid w:val="00B25D93"/>
    <w:rsid w:val="00B268EF"/>
    <w:rsid w:val="00B30138"/>
    <w:rsid w:val="00B3032C"/>
    <w:rsid w:val="00B306F6"/>
    <w:rsid w:val="00B3148D"/>
    <w:rsid w:val="00B33E56"/>
    <w:rsid w:val="00B377EF"/>
    <w:rsid w:val="00B4002E"/>
    <w:rsid w:val="00B40D22"/>
    <w:rsid w:val="00B42693"/>
    <w:rsid w:val="00B43265"/>
    <w:rsid w:val="00B43B33"/>
    <w:rsid w:val="00B4463C"/>
    <w:rsid w:val="00B45DFA"/>
    <w:rsid w:val="00B47368"/>
    <w:rsid w:val="00B47835"/>
    <w:rsid w:val="00B518CD"/>
    <w:rsid w:val="00B51EDA"/>
    <w:rsid w:val="00B52FAE"/>
    <w:rsid w:val="00B541D0"/>
    <w:rsid w:val="00B55E07"/>
    <w:rsid w:val="00B56397"/>
    <w:rsid w:val="00B569B8"/>
    <w:rsid w:val="00B60D51"/>
    <w:rsid w:val="00B61C48"/>
    <w:rsid w:val="00B61E04"/>
    <w:rsid w:val="00B63096"/>
    <w:rsid w:val="00B63FD5"/>
    <w:rsid w:val="00B64AA0"/>
    <w:rsid w:val="00B64FB8"/>
    <w:rsid w:val="00B650E3"/>
    <w:rsid w:val="00B6656C"/>
    <w:rsid w:val="00B66794"/>
    <w:rsid w:val="00B67481"/>
    <w:rsid w:val="00B71374"/>
    <w:rsid w:val="00B7169A"/>
    <w:rsid w:val="00B722A1"/>
    <w:rsid w:val="00B72337"/>
    <w:rsid w:val="00B7435A"/>
    <w:rsid w:val="00B75283"/>
    <w:rsid w:val="00B75A2E"/>
    <w:rsid w:val="00B76DF3"/>
    <w:rsid w:val="00B818CF"/>
    <w:rsid w:val="00B82585"/>
    <w:rsid w:val="00B83882"/>
    <w:rsid w:val="00B847C3"/>
    <w:rsid w:val="00B84F42"/>
    <w:rsid w:val="00B8572C"/>
    <w:rsid w:val="00B86CBC"/>
    <w:rsid w:val="00B871B7"/>
    <w:rsid w:val="00B87B0A"/>
    <w:rsid w:val="00B9019C"/>
    <w:rsid w:val="00B9081F"/>
    <w:rsid w:val="00B90A62"/>
    <w:rsid w:val="00B94182"/>
    <w:rsid w:val="00B94360"/>
    <w:rsid w:val="00B94D7D"/>
    <w:rsid w:val="00B94E12"/>
    <w:rsid w:val="00B964BD"/>
    <w:rsid w:val="00BA01E7"/>
    <w:rsid w:val="00BA1C62"/>
    <w:rsid w:val="00BA2EE3"/>
    <w:rsid w:val="00BA4335"/>
    <w:rsid w:val="00BA6C92"/>
    <w:rsid w:val="00BA77D4"/>
    <w:rsid w:val="00BB1CBD"/>
    <w:rsid w:val="00BB2C7C"/>
    <w:rsid w:val="00BB3143"/>
    <w:rsid w:val="00BB48B0"/>
    <w:rsid w:val="00BB5DCA"/>
    <w:rsid w:val="00BB5E85"/>
    <w:rsid w:val="00BB6151"/>
    <w:rsid w:val="00BB6C63"/>
    <w:rsid w:val="00BC0B12"/>
    <w:rsid w:val="00BC1528"/>
    <w:rsid w:val="00BC172F"/>
    <w:rsid w:val="00BC32EF"/>
    <w:rsid w:val="00BC5222"/>
    <w:rsid w:val="00BC5F8B"/>
    <w:rsid w:val="00BD06ED"/>
    <w:rsid w:val="00BD1D7C"/>
    <w:rsid w:val="00BD2526"/>
    <w:rsid w:val="00BD27C6"/>
    <w:rsid w:val="00BD2854"/>
    <w:rsid w:val="00BD446E"/>
    <w:rsid w:val="00BD4E7B"/>
    <w:rsid w:val="00BD5928"/>
    <w:rsid w:val="00BD655D"/>
    <w:rsid w:val="00BD683B"/>
    <w:rsid w:val="00BE06B8"/>
    <w:rsid w:val="00BE369E"/>
    <w:rsid w:val="00BE467A"/>
    <w:rsid w:val="00BE4CF1"/>
    <w:rsid w:val="00BE57E6"/>
    <w:rsid w:val="00BE75E2"/>
    <w:rsid w:val="00BE7E07"/>
    <w:rsid w:val="00BF0B33"/>
    <w:rsid w:val="00BF1284"/>
    <w:rsid w:val="00BF19FB"/>
    <w:rsid w:val="00BF28B5"/>
    <w:rsid w:val="00BF2A5F"/>
    <w:rsid w:val="00BF46E4"/>
    <w:rsid w:val="00BF5883"/>
    <w:rsid w:val="00BF6008"/>
    <w:rsid w:val="00BF6E86"/>
    <w:rsid w:val="00C021FB"/>
    <w:rsid w:val="00C03EB7"/>
    <w:rsid w:val="00C050BC"/>
    <w:rsid w:val="00C0552F"/>
    <w:rsid w:val="00C05E44"/>
    <w:rsid w:val="00C069A9"/>
    <w:rsid w:val="00C1052F"/>
    <w:rsid w:val="00C162C3"/>
    <w:rsid w:val="00C17721"/>
    <w:rsid w:val="00C23765"/>
    <w:rsid w:val="00C25B5A"/>
    <w:rsid w:val="00C25BF8"/>
    <w:rsid w:val="00C266F1"/>
    <w:rsid w:val="00C270A9"/>
    <w:rsid w:val="00C27F11"/>
    <w:rsid w:val="00C31960"/>
    <w:rsid w:val="00C325EE"/>
    <w:rsid w:val="00C32BFF"/>
    <w:rsid w:val="00C345ED"/>
    <w:rsid w:val="00C359AB"/>
    <w:rsid w:val="00C37A31"/>
    <w:rsid w:val="00C4192E"/>
    <w:rsid w:val="00C41E41"/>
    <w:rsid w:val="00C44B5F"/>
    <w:rsid w:val="00C44D72"/>
    <w:rsid w:val="00C44EAF"/>
    <w:rsid w:val="00C44EE5"/>
    <w:rsid w:val="00C46829"/>
    <w:rsid w:val="00C5008F"/>
    <w:rsid w:val="00C52121"/>
    <w:rsid w:val="00C525BA"/>
    <w:rsid w:val="00C53F91"/>
    <w:rsid w:val="00C5661C"/>
    <w:rsid w:val="00C57092"/>
    <w:rsid w:val="00C602AA"/>
    <w:rsid w:val="00C602D2"/>
    <w:rsid w:val="00C6190C"/>
    <w:rsid w:val="00C62620"/>
    <w:rsid w:val="00C641A5"/>
    <w:rsid w:val="00C646AB"/>
    <w:rsid w:val="00C65655"/>
    <w:rsid w:val="00C67653"/>
    <w:rsid w:val="00C67ADD"/>
    <w:rsid w:val="00C67FC8"/>
    <w:rsid w:val="00C705F7"/>
    <w:rsid w:val="00C73148"/>
    <w:rsid w:val="00C73710"/>
    <w:rsid w:val="00C742FE"/>
    <w:rsid w:val="00C74902"/>
    <w:rsid w:val="00C7511A"/>
    <w:rsid w:val="00C75630"/>
    <w:rsid w:val="00C75BCC"/>
    <w:rsid w:val="00C80402"/>
    <w:rsid w:val="00C80A01"/>
    <w:rsid w:val="00C8129E"/>
    <w:rsid w:val="00C82EF7"/>
    <w:rsid w:val="00C84D07"/>
    <w:rsid w:val="00C92443"/>
    <w:rsid w:val="00C92B5E"/>
    <w:rsid w:val="00C941A6"/>
    <w:rsid w:val="00C947D4"/>
    <w:rsid w:val="00C95222"/>
    <w:rsid w:val="00C95B95"/>
    <w:rsid w:val="00C96230"/>
    <w:rsid w:val="00C97831"/>
    <w:rsid w:val="00C97BD7"/>
    <w:rsid w:val="00CA094B"/>
    <w:rsid w:val="00CA1CCE"/>
    <w:rsid w:val="00CA1DDA"/>
    <w:rsid w:val="00CA2424"/>
    <w:rsid w:val="00CA3F86"/>
    <w:rsid w:val="00CA3FCD"/>
    <w:rsid w:val="00CA417C"/>
    <w:rsid w:val="00CA48E3"/>
    <w:rsid w:val="00CA5509"/>
    <w:rsid w:val="00CA56A5"/>
    <w:rsid w:val="00CA730F"/>
    <w:rsid w:val="00CB08B9"/>
    <w:rsid w:val="00CB0B3A"/>
    <w:rsid w:val="00CB213B"/>
    <w:rsid w:val="00CB25B7"/>
    <w:rsid w:val="00CB33EF"/>
    <w:rsid w:val="00CB33F5"/>
    <w:rsid w:val="00CB3D2E"/>
    <w:rsid w:val="00CB5A78"/>
    <w:rsid w:val="00CB66DC"/>
    <w:rsid w:val="00CB6A28"/>
    <w:rsid w:val="00CB7684"/>
    <w:rsid w:val="00CC045C"/>
    <w:rsid w:val="00CC055A"/>
    <w:rsid w:val="00CC078B"/>
    <w:rsid w:val="00CC15EC"/>
    <w:rsid w:val="00CC173A"/>
    <w:rsid w:val="00CC261E"/>
    <w:rsid w:val="00CC4BA4"/>
    <w:rsid w:val="00CC4D35"/>
    <w:rsid w:val="00CC4E6C"/>
    <w:rsid w:val="00CC5555"/>
    <w:rsid w:val="00CC5CD7"/>
    <w:rsid w:val="00CC6315"/>
    <w:rsid w:val="00CC6742"/>
    <w:rsid w:val="00CC7B64"/>
    <w:rsid w:val="00CD09F8"/>
    <w:rsid w:val="00CD0A3A"/>
    <w:rsid w:val="00CD37CF"/>
    <w:rsid w:val="00CD3807"/>
    <w:rsid w:val="00CD5BC9"/>
    <w:rsid w:val="00CE0A63"/>
    <w:rsid w:val="00CE1219"/>
    <w:rsid w:val="00CE138E"/>
    <w:rsid w:val="00CE2C07"/>
    <w:rsid w:val="00CE30B5"/>
    <w:rsid w:val="00CE3511"/>
    <w:rsid w:val="00CE3A67"/>
    <w:rsid w:val="00CE5234"/>
    <w:rsid w:val="00CE6546"/>
    <w:rsid w:val="00CE7165"/>
    <w:rsid w:val="00CF04A4"/>
    <w:rsid w:val="00CF098E"/>
    <w:rsid w:val="00CF0E1B"/>
    <w:rsid w:val="00CF2160"/>
    <w:rsid w:val="00CF2EBE"/>
    <w:rsid w:val="00CF30A1"/>
    <w:rsid w:val="00CF3378"/>
    <w:rsid w:val="00CF541A"/>
    <w:rsid w:val="00CF5810"/>
    <w:rsid w:val="00CF70C2"/>
    <w:rsid w:val="00CF7494"/>
    <w:rsid w:val="00D00990"/>
    <w:rsid w:val="00D01F3B"/>
    <w:rsid w:val="00D02D6F"/>
    <w:rsid w:val="00D06D16"/>
    <w:rsid w:val="00D074D6"/>
    <w:rsid w:val="00D07883"/>
    <w:rsid w:val="00D1557E"/>
    <w:rsid w:val="00D15AD2"/>
    <w:rsid w:val="00D20666"/>
    <w:rsid w:val="00D21723"/>
    <w:rsid w:val="00D220D1"/>
    <w:rsid w:val="00D22DD7"/>
    <w:rsid w:val="00D22E75"/>
    <w:rsid w:val="00D230FD"/>
    <w:rsid w:val="00D23938"/>
    <w:rsid w:val="00D24F92"/>
    <w:rsid w:val="00D25344"/>
    <w:rsid w:val="00D3161A"/>
    <w:rsid w:val="00D31A7E"/>
    <w:rsid w:val="00D31C72"/>
    <w:rsid w:val="00D32105"/>
    <w:rsid w:val="00D32A25"/>
    <w:rsid w:val="00D330FF"/>
    <w:rsid w:val="00D33DFE"/>
    <w:rsid w:val="00D361D3"/>
    <w:rsid w:val="00D376F2"/>
    <w:rsid w:val="00D40480"/>
    <w:rsid w:val="00D408E4"/>
    <w:rsid w:val="00D419A9"/>
    <w:rsid w:val="00D421D6"/>
    <w:rsid w:val="00D42939"/>
    <w:rsid w:val="00D43AF4"/>
    <w:rsid w:val="00D441CC"/>
    <w:rsid w:val="00D4443F"/>
    <w:rsid w:val="00D447B4"/>
    <w:rsid w:val="00D5015B"/>
    <w:rsid w:val="00D53FDD"/>
    <w:rsid w:val="00D540F8"/>
    <w:rsid w:val="00D55017"/>
    <w:rsid w:val="00D554FB"/>
    <w:rsid w:val="00D55CAD"/>
    <w:rsid w:val="00D55F56"/>
    <w:rsid w:val="00D57198"/>
    <w:rsid w:val="00D6071B"/>
    <w:rsid w:val="00D62810"/>
    <w:rsid w:val="00D64436"/>
    <w:rsid w:val="00D657CA"/>
    <w:rsid w:val="00D66985"/>
    <w:rsid w:val="00D67423"/>
    <w:rsid w:val="00D72AFD"/>
    <w:rsid w:val="00D72DA5"/>
    <w:rsid w:val="00D73326"/>
    <w:rsid w:val="00D737E2"/>
    <w:rsid w:val="00D73925"/>
    <w:rsid w:val="00D76A31"/>
    <w:rsid w:val="00D7716D"/>
    <w:rsid w:val="00D773E5"/>
    <w:rsid w:val="00D80C87"/>
    <w:rsid w:val="00D81086"/>
    <w:rsid w:val="00D82002"/>
    <w:rsid w:val="00D825EE"/>
    <w:rsid w:val="00D82908"/>
    <w:rsid w:val="00D83129"/>
    <w:rsid w:val="00D831BE"/>
    <w:rsid w:val="00D834D3"/>
    <w:rsid w:val="00D839F8"/>
    <w:rsid w:val="00D86CFD"/>
    <w:rsid w:val="00D86D4C"/>
    <w:rsid w:val="00D87A1B"/>
    <w:rsid w:val="00D9291A"/>
    <w:rsid w:val="00D935AA"/>
    <w:rsid w:val="00D94620"/>
    <w:rsid w:val="00D9623A"/>
    <w:rsid w:val="00D96E91"/>
    <w:rsid w:val="00D976E4"/>
    <w:rsid w:val="00DA0F41"/>
    <w:rsid w:val="00DA1B40"/>
    <w:rsid w:val="00DA1D1B"/>
    <w:rsid w:val="00DA565B"/>
    <w:rsid w:val="00DA5EB2"/>
    <w:rsid w:val="00DA6A17"/>
    <w:rsid w:val="00DA74BC"/>
    <w:rsid w:val="00DB0E53"/>
    <w:rsid w:val="00DB0F54"/>
    <w:rsid w:val="00DB10F7"/>
    <w:rsid w:val="00DB456C"/>
    <w:rsid w:val="00DB615C"/>
    <w:rsid w:val="00DB63F9"/>
    <w:rsid w:val="00DB6BF3"/>
    <w:rsid w:val="00DB731B"/>
    <w:rsid w:val="00DB772D"/>
    <w:rsid w:val="00DC16EE"/>
    <w:rsid w:val="00DC2352"/>
    <w:rsid w:val="00DC4AC4"/>
    <w:rsid w:val="00DC4E20"/>
    <w:rsid w:val="00DC5888"/>
    <w:rsid w:val="00DC61BC"/>
    <w:rsid w:val="00DC6849"/>
    <w:rsid w:val="00DC6EDC"/>
    <w:rsid w:val="00DC7475"/>
    <w:rsid w:val="00DD0C05"/>
    <w:rsid w:val="00DD14B3"/>
    <w:rsid w:val="00DD19C6"/>
    <w:rsid w:val="00DD2CDC"/>
    <w:rsid w:val="00DD42DD"/>
    <w:rsid w:val="00DD6EC9"/>
    <w:rsid w:val="00DD77F9"/>
    <w:rsid w:val="00DE0453"/>
    <w:rsid w:val="00DE14A2"/>
    <w:rsid w:val="00DE185C"/>
    <w:rsid w:val="00DE39FF"/>
    <w:rsid w:val="00DE4154"/>
    <w:rsid w:val="00DE4447"/>
    <w:rsid w:val="00DE54F5"/>
    <w:rsid w:val="00DE5736"/>
    <w:rsid w:val="00DE5972"/>
    <w:rsid w:val="00DE5CFA"/>
    <w:rsid w:val="00DE6664"/>
    <w:rsid w:val="00DE6F96"/>
    <w:rsid w:val="00DE7BA1"/>
    <w:rsid w:val="00DF1FA5"/>
    <w:rsid w:val="00DF26DD"/>
    <w:rsid w:val="00DF2BF2"/>
    <w:rsid w:val="00DF5974"/>
    <w:rsid w:val="00DF6E63"/>
    <w:rsid w:val="00DF766B"/>
    <w:rsid w:val="00DF766E"/>
    <w:rsid w:val="00E0039A"/>
    <w:rsid w:val="00E0068B"/>
    <w:rsid w:val="00E00DFA"/>
    <w:rsid w:val="00E01EEF"/>
    <w:rsid w:val="00E022EC"/>
    <w:rsid w:val="00E0271C"/>
    <w:rsid w:val="00E03B6B"/>
    <w:rsid w:val="00E04201"/>
    <w:rsid w:val="00E045C2"/>
    <w:rsid w:val="00E049AD"/>
    <w:rsid w:val="00E061D9"/>
    <w:rsid w:val="00E066FB"/>
    <w:rsid w:val="00E067C3"/>
    <w:rsid w:val="00E06A02"/>
    <w:rsid w:val="00E06EFB"/>
    <w:rsid w:val="00E06F58"/>
    <w:rsid w:val="00E07FC7"/>
    <w:rsid w:val="00E10CFB"/>
    <w:rsid w:val="00E11E9A"/>
    <w:rsid w:val="00E12E61"/>
    <w:rsid w:val="00E141FD"/>
    <w:rsid w:val="00E147A1"/>
    <w:rsid w:val="00E153AE"/>
    <w:rsid w:val="00E158DF"/>
    <w:rsid w:val="00E159F4"/>
    <w:rsid w:val="00E160AC"/>
    <w:rsid w:val="00E16C47"/>
    <w:rsid w:val="00E20A81"/>
    <w:rsid w:val="00E21E05"/>
    <w:rsid w:val="00E21E87"/>
    <w:rsid w:val="00E24806"/>
    <w:rsid w:val="00E35BDA"/>
    <w:rsid w:val="00E3624B"/>
    <w:rsid w:val="00E37015"/>
    <w:rsid w:val="00E3734F"/>
    <w:rsid w:val="00E37768"/>
    <w:rsid w:val="00E37AA3"/>
    <w:rsid w:val="00E4051B"/>
    <w:rsid w:val="00E40C2F"/>
    <w:rsid w:val="00E40C97"/>
    <w:rsid w:val="00E41325"/>
    <w:rsid w:val="00E4361E"/>
    <w:rsid w:val="00E4376D"/>
    <w:rsid w:val="00E454B8"/>
    <w:rsid w:val="00E47A2A"/>
    <w:rsid w:val="00E53779"/>
    <w:rsid w:val="00E540EA"/>
    <w:rsid w:val="00E54859"/>
    <w:rsid w:val="00E5681B"/>
    <w:rsid w:val="00E56FA7"/>
    <w:rsid w:val="00E578FC"/>
    <w:rsid w:val="00E6010A"/>
    <w:rsid w:val="00E60732"/>
    <w:rsid w:val="00E6110C"/>
    <w:rsid w:val="00E61BA3"/>
    <w:rsid w:val="00E6312C"/>
    <w:rsid w:val="00E64BA9"/>
    <w:rsid w:val="00E65A59"/>
    <w:rsid w:val="00E6683A"/>
    <w:rsid w:val="00E6708E"/>
    <w:rsid w:val="00E67115"/>
    <w:rsid w:val="00E7069C"/>
    <w:rsid w:val="00E70929"/>
    <w:rsid w:val="00E75F10"/>
    <w:rsid w:val="00E764C4"/>
    <w:rsid w:val="00E770D6"/>
    <w:rsid w:val="00E77C65"/>
    <w:rsid w:val="00E8001C"/>
    <w:rsid w:val="00E8215E"/>
    <w:rsid w:val="00E82A96"/>
    <w:rsid w:val="00E83F63"/>
    <w:rsid w:val="00E84565"/>
    <w:rsid w:val="00E84586"/>
    <w:rsid w:val="00E855FF"/>
    <w:rsid w:val="00E858BB"/>
    <w:rsid w:val="00E85AE6"/>
    <w:rsid w:val="00E8674B"/>
    <w:rsid w:val="00E86F20"/>
    <w:rsid w:val="00E90368"/>
    <w:rsid w:val="00E91429"/>
    <w:rsid w:val="00E955BB"/>
    <w:rsid w:val="00E979BD"/>
    <w:rsid w:val="00E97BAB"/>
    <w:rsid w:val="00EA167C"/>
    <w:rsid w:val="00EA26D7"/>
    <w:rsid w:val="00EA2829"/>
    <w:rsid w:val="00EA2B23"/>
    <w:rsid w:val="00EA2DB3"/>
    <w:rsid w:val="00EA2E08"/>
    <w:rsid w:val="00EA3790"/>
    <w:rsid w:val="00EA4257"/>
    <w:rsid w:val="00EA463A"/>
    <w:rsid w:val="00EA4682"/>
    <w:rsid w:val="00EA5EF5"/>
    <w:rsid w:val="00EA654F"/>
    <w:rsid w:val="00EA694D"/>
    <w:rsid w:val="00EA6B9B"/>
    <w:rsid w:val="00EB0EB1"/>
    <w:rsid w:val="00EB119F"/>
    <w:rsid w:val="00EB121A"/>
    <w:rsid w:val="00EB2C45"/>
    <w:rsid w:val="00EB307B"/>
    <w:rsid w:val="00EB3854"/>
    <w:rsid w:val="00EB386F"/>
    <w:rsid w:val="00EB3D28"/>
    <w:rsid w:val="00EB4A4C"/>
    <w:rsid w:val="00EB6CC7"/>
    <w:rsid w:val="00EB70A0"/>
    <w:rsid w:val="00EB7374"/>
    <w:rsid w:val="00EC1DC3"/>
    <w:rsid w:val="00EC20BB"/>
    <w:rsid w:val="00EC2256"/>
    <w:rsid w:val="00EC7EF4"/>
    <w:rsid w:val="00ED1FCE"/>
    <w:rsid w:val="00ED318F"/>
    <w:rsid w:val="00ED36E4"/>
    <w:rsid w:val="00ED3AB4"/>
    <w:rsid w:val="00ED4ADE"/>
    <w:rsid w:val="00ED58D8"/>
    <w:rsid w:val="00ED66C7"/>
    <w:rsid w:val="00EE1416"/>
    <w:rsid w:val="00EE4412"/>
    <w:rsid w:val="00EF25D3"/>
    <w:rsid w:val="00EF2939"/>
    <w:rsid w:val="00EF3433"/>
    <w:rsid w:val="00EF39FD"/>
    <w:rsid w:val="00EF48F4"/>
    <w:rsid w:val="00F006A7"/>
    <w:rsid w:val="00F00B04"/>
    <w:rsid w:val="00F01083"/>
    <w:rsid w:val="00F0168D"/>
    <w:rsid w:val="00F01DAD"/>
    <w:rsid w:val="00F03AB2"/>
    <w:rsid w:val="00F03D5B"/>
    <w:rsid w:val="00F04845"/>
    <w:rsid w:val="00F05D67"/>
    <w:rsid w:val="00F103AF"/>
    <w:rsid w:val="00F11A65"/>
    <w:rsid w:val="00F120FA"/>
    <w:rsid w:val="00F14163"/>
    <w:rsid w:val="00F14DE2"/>
    <w:rsid w:val="00F1563D"/>
    <w:rsid w:val="00F15E27"/>
    <w:rsid w:val="00F17302"/>
    <w:rsid w:val="00F1776D"/>
    <w:rsid w:val="00F219C8"/>
    <w:rsid w:val="00F26F55"/>
    <w:rsid w:val="00F27B9B"/>
    <w:rsid w:val="00F27DA4"/>
    <w:rsid w:val="00F304DE"/>
    <w:rsid w:val="00F30A8A"/>
    <w:rsid w:val="00F3193C"/>
    <w:rsid w:val="00F31975"/>
    <w:rsid w:val="00F32138"/>
    <w:rsid w:val="00F32704"/>
    <w:rsid w:val="00F336F2"/>
    <w:rsid w:val="00F37F09"/>
    <w:rsid w:val="00F4078E"/>
    <w:rsid w:val="00F40EB4"/>
    <w:rsid w:val="00F42568"/>
    <w:rsid w:val="00F4359B"/>
    <w:rsid w:val="00F435F2"/>
    <w:rsid w:val="00F43A3F"/>
    <w:rsid w:val="00F4493C"/>
    <w:rsid w:val="00F44D20"/>
    <w:rsid w:val="00F45417"/>
    <w:rsid w:val="00F4595E"/>
    <w:rsid w:val="00F45AB6"/>
    <w:rsid w:val="00F47D4E"/>
    <w:rsid w:val="00F51B5C"/>
    <w:rsid w:val="00F523DE"/>
    <w:rsid w:val="00F5240F"/>
    <w:rsid w:val="00F5308E"/>
    <w:rsid w:val="00F53DC6"/>
    <w:rsid w:val="00F5779F"/>
    <w:rsid w:val="00F60DC9"/>
    <w:rsid w:val="00F60E4F"/>
    <w:rsid w:val="00F62A01"/>
    <w:rsid w:val="00F65328"/>
    <w:rsid w:val="00F70BC6"/>
    <w:rsid w:val="00F7187C"/>
    <w:rsid w:val="00F721A3"/>
    <w:rsid w:val="00F73711"/>
    <w:rsid w:val="00F74B12"/>
    <w:rsid w:val="00F755B7"/>
    <w:rsid w:val="00F77F1E"/>
    <w:rsid w:val="00F77FD5"/>
    <w:rsid w:val="00F80352"/>
    <w:rsid w:val="00F8053A"/>
    <w:rsid w:val="00F80887"/>
    <w:rsid w:val="00F80AF5"/>
    <w:rsid w:val="00F81B5C"/>
    <w:rsid w:val="00F81F68"/>
    <w:rsid w:val="00F82DA8"/>
    <w:rsid w:val="00F8344B"/>
    <w:rsid w:val="00F839E5"/>
    <w:rsid w:val="00F83AF1"/>
    <w:rsid w:val="00F85116"/>
    <w:rsid w:val="00F85A31"/>
    <w:rsid w:val="00F866C9"/>
    <w:rsid w:val="00F90A1E"/>
    <w:rsid w:val="00F92A6E"/>
    <w:rsid w:val="00F94751"/>
    <w:rsid w:val="00FA0589"/>
    <w:rsid w:val="00FA2668"/>
    <w:rsid w:val="00FA41E1"/>
    <w:rsid w:val="00FA54D6"/>
    <w:rsid w:val="00FA70AE"/>
    <w:rsid w:val="00FA77CD"/>
    <w:rsid w:val="00FA7A55"/>
    <w:rsid w:val="00FB1046"/>
    <w:rsid w:val="00FB2695"/>
    <w:rsid w:val="00FB2AB7"/>
    <w:rsid w:val="00FB4EF7"/>
    <w:rsid w:val="00FB5000"/>
    <w:rsid w:val="00FB6A02"/>
    <w:rsid w:val="00FC0A37"/>
    <w:rsid w:val="00FC0ED6"/>
    <w:rsid w:val="00FC15B7"/>
    <w:rsid w:val="00FC25AE"/>
    <w:rsid w:val="00FC2E6D"/>
    <w:rsid w:val="00FC34B1"/>
    <w:rsid w:val="00FC55CC"/>
    <w:rsid w:val="00FD01D0"/>
    <w:rsid w:val="00FD13FF"/>
    <w:rsid w:val="00FD2177"/>
    <w:rsid w:val="00FD2391"/>
    <w:rsid w:val="00FD3486"/>
    <w:rsid w:val="00FD34F9"/>
    <w:rsid w:val="00FD3752"/>
    <w:rsid w:val="00FD4F9B"/>
    <w:rsid w:val="00FE08A7"/>
    <w:rsid w:val="00FE0C43"/>
    <w:rsid w:val="00FE146E"/>
    <w:rsid w:val="00FE2616"/>
    <w:rsid w:val="00FE2E68"/>
    <w:rsid w:val="00FE3028"/>
    <w:rsid w:val="00FE4676"/>
    <w:rsid w:val="00FE4CB4"/>
    <w:rsid w:val="00FF395F"/>
    <w:rsid w:val="00FF4BD3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429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6F0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1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7</cp:revision>
  <cp:lastPrinted>2024-09-05T19:11:00Z</cp:lastPrinted>
  <dcterms:created xsi:type="dcterms:W3CDTF">2022-09-04T15:20:00Z</dcterms:created>
  <dcterms:modified xsi:type="dcterms:W3CDTF">2024-09-05T19:16:00Z</dcterms:modified>
</cp:coreProperties>
</file>